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256C2" w14:textId="6679ACB0" w:rsidR="00DF5550" w:rsidRPr="00453B5D" w:rsidRDefault="00C3559B" w:rsidP="00453B5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lt-LT"/>
        </w:rPr>
      </w:pPr>
      <w:bookmarkStart w:id="0" w:name="_GoBack"/>
      <w:bookmarkEnd w:id="0"/>
      <w:r w:rsidRPr="00453B5D">
        <w:rPr>
          <w:rFonts w:asciiTheme="majorHAnsi" w:eastAsia="Times New Roman" w:hAnsiTheme="majorHAnsi" w:cstheme="majorHAnsi"/>
          <w:b/>
          <w:lang w:eastAsia="lt-LT"/>
        </w:rPr>
        <w:t xml:space="preserve">Nevyriausybinio sektoriaus </w:t>
      </w:r>
      <w:r w:rsidR="00F572EF" w:rsidRPr="00453B5D">
        <w:rPr>
          <w:rFonts w:asciiTheme="majorHAnsi" w:eastAsia="Times New Roman" w:hAnsiTheme="majorHAnsi" w:cstheme="majorHAnsi"/>
          <w:b/>
          <w:lang w:eastAsia="lt-LT"/>
        </w:rPr>
        <w:t>organizacijos kviečiamos</w:t>
      </w:r>
      <w:r w:rsidRPr="00453B5D">
        <w:rPr>
          <w:rFonts w:asciiTheme="majorHAnsi" w:eastAsia="Times New Roman" w:hAnsiTheme="majorHAnsi" w:cstheme="majorHAnsi"/>
          <w:b/>
          <w:lang w:eastAsia="lt-LT"/>
        </w:rPr>
        <w:t xml:space="preserve"> studijuoti </w:t>
      </w:r>
      <w:hyperlink r:id="rId5" w:history="1">
        <w:r w:rsidR="00EC1A36" w:rsidRPr="00FA4C10">
          <w:rPr>
            <w:rStyle w:val="Hyperlink"/>
            <w:rFonts w:asciiTheme="majorHAnsi" w:eastAsia="Times New Roman" w:hAnsiTheme="majorHAnsi" w:cstheme="majorHAnsi"/>
            <w:b/>
            <w:lang w:eastAsia="lt-LT"/>
          </w:rPr>
          <w:t>NVO akademij</w:t>
        </w:r>
        <w:r w:rsidR="00F8486E" w:rsidRPr="00FA4C10">
          <w:rPr>
            <w:rStyle w:val="Hyperlink"/>
            <w:rFonts w:asciiTheme="majorHAnsi" w:eastAsia="Times New Roman" w:hAnsiTheme="majorHAnsi" w:cstheme="majorHAnsi"/>
            <w:b/>
            <w:lang w:eastAsia="lt-LT"/>
          </w:rPr>
          <w:t xml:space="preserve">a </w:t>
        </w:r>
        <w:r w:rsidRPr="00FA4C10">
          <w:rPr>
            <w:rStyle w:val="Hyperlink"/>
            <w:rFonts w:asciiTheme="majorHAnsi" w:eastAsia="Times New Roman" w:hAnsiTheme="majorHAnsi" w:cstheme="majorHAnsi"/>
            <w:b/>
            <w:lang w:val="en-US" w:eastAsia="lt-LT"/>
          </w:rPr>
          <w:t>2021</w:t>
        </w:r>
        <w:r w:rsidR="00F8486E" w:rsidRPr="00FA4C10">
          <w:rPr>
            <w:rStyle w:val="Hyperlink"/>
            <w:rFonts w:asciiTheme="majorHAnsi" w:eastAsia="Times New Roman" w:hAnsiTheme="majorHAnsi" w:cstheme="majorHAnsi"/>
            <w:b/>
            <w:lang w:val="en-US" w:eastAsia="lt-LT"/>
          </w:rPr>
          <w:t>/2022</w:t>
        </w:r>
      </w:hyperlink>
    </w:p>
    <w:p w14:paraId="5C371B67" w14:textId="77777777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272100C" w14:textId="77777777" w:rsidR="00415C61" w:rsidRDefault="008943CA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Prieš metus 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startavusi </w:t>
      </w:r>
      <w:r w:rsidR="00F572EF" w:rsidRPr="00453B5D">
        <w:rPr>
          <w:rFonts w:asciiTheme="majorHAnsi" w:hAnsiTheme="majorHAnsi" w:cstheme="majorHAnsi"/>
          <w:sz w:val="22"/>
          <w:szCs w:val="22"/>
        </w:rPr>
        <w:t>Aktyvių piliečių fondo gebėjimų stiprinimo program</w:t>
      </w:r>
      <w:r w:rsidR="00AC6AA0" w:rsidRPr="00453B5D">
        <w:rPr>
          <w:rFonts w:asciiTheme="majorHAnsi" w:hAnsiTheme="majorHAnsi" w:cstheme="majorHAnsi"/>
          <w:sz w:val="22"/>
          <w:szCs w:val="22"/>
        </w:rPr>
        <w:t xml:space="preserve">a - </w:t>
      </w:r>
      <w:r w:rsidR="00AD6728" w:rsidRPr="00453B5D">
        <w:rPr>
          <w:rFonts w:asciiTheme="majorHAnsi" w:hAnsiTheme="majorHAnsi" w:cstheme="majorHAnsi"/>
          <w:sz w:val="22"/>
          <w:szCs w:val="22"/>
        </w:rPr>
        <w:t>NVO akademija</w:t>
      </w:r>
      <w:r w:rsidR="00AC6AA0" w:rsidRPr="00453B5D">
        <w:rPr>
          <w:rFonts w:asciiTheme="majorHAnsi" w:hAnsiTheme="majorHAnsi" w:cstheme="majorHAnsi"/>
          <w:sz w:val="22"/>
          <w:szCs w:val="22"/>
        </w:rPr>
        <w:t xml:space="preserve"> -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 </w:t>
      </w:r>
      <w:r w:rsidR="0065207C" w:rsidRPr="00453B5D">
        <w:rPr>
          <w:rFonts w:asciiTheme="majorHAnsi" w:hAnsiTheme="majorHAnsi" w:cstheme="majorHAnsi"/>
          <w:sz w:val="22"/>
          <w:szCs w:val="22"/>
        </w:rPr>
        <w:t>skelbia antrą kvietimą nevyriausybinėms organizacijoms! P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avasarį </w:t>
      </w:r>
      <w:r w:rsidR="0065207C" w:rsidRPr="00453B5D">
        <w:rPr>
          <w:rFonts w:asciiTheme="majorHAnsi" w:hAnsiTheme="majorHAnsi" w:cstheme="majorHAnsi"/>
          <w:sz w:val="22"/>
          <w:szCs w:val="22"/>
        </w:rPr>
        <w:t xml:space="preserve">akademiją 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baigė </w:t>
      </w:r>
      <w:r w:rsidR="00AD6728" w:rsidRPr="00453B5D">
        <w:rPr>
          <w:rFonts w:asciiTheme="majorHAnsi" w:hAnsiTheme="majorHAnsi" w:cstheme="majorHAnsi"/>
          <w:sz w:val="22"/>
          <w:szCs w:val="22"/>
          <w:lang w:val="en-US"/>
        </w:rPr>
        <w:t>13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 organizacijų</w:t>
      </w:r>
      <w:r w:rsidR="0065207C" w:rsidRPr="00453B5D">
        <w:rPr>
          <w:rFonts w:asciiTheme="majorHAnsi" w:hAnsiTheme="majorHAnsi" w:cstheme="majorHAnsi"/>
          <w:sz w:val="22"/>
          <w:szCs w:val="22"/>
        </w:rPr>
        <w:t>, o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 </w:t>
      </w:r>
      <w:r w:rsidR="0065207C" w:rsidRPr="00453B5D">
        <w:rPr>
          <w:rFonts w:asciiTheme="majorHAnsi" w:hAnsiTheme="majorHAnsi" w:cstheme="majorHAnsi"/>
          <w:sz w:val="22"/>
          <w:szCs w:val="22"/>
        </w:rPr>
        <w:t>n</w:t>
      </w:r>
      <w:r w:rsidR="0023485D" w:rsidRPr="00453B5D">
        <w:rPr>
          <w:rFonts w:asciiTheme="majorHAnsi" w:hAnsiTheme="majorHAnsi" w:cstheme="majorHAnsi"/>
          <w:sz w:val="22"/>
          <w:szCs w:val="22"/>
        </w:rPr>
        <w:t xml:space="preserve">uo </w:t>
      </w:r>
      <w:r w:rsidR="00AD6728" w:rsidRPr="00453B5D">
        <w:rPr>
          <w:rFonts w:asciiTheme="majorHAnsi" w:hAnsiTheme="majorHAnsi" w:cstheme="majorHAnsi"/>
          <w:sz w:val="22"/>
          <w:szCs w:val="22"/>
        </w:rPr>
        <w:t>ateinančio rudens organizacijų atstovams</w:t>
      </w:r>
      <w:r w:rsidR="0023485D" w:rsidRPr="00453B5D">
        <w:rPr>
          <w:rFonts w:asciiTheme="majorHAnsi" w:hAnsiTheme="majorHAnsi" w:cstheme="majorHAnsi"/>
          <w:sz w:val="22"/>
          <w:szCs w:val="22"/>
        </w:rPr>
        <w:t xml:space="preserve"> vėl siūlome ilgalaikį mokymosi procesą, kurio tikslas – suteikti dalyviui galimybę tapti pokyčio agentu savo organizacijoje ir bendruomenėje.</w:t>
      </w:r>
    </w:p>
    <w:p w14:paraId="6615433A" w14:textId="5DECD9F2" w:rsidR="00980271" w:rsidRPr="00453B5D" w:rsidRDefault="0023485D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8C0FED5" w14:textId="745BA9DC" w:rsidR="008943CA" w:rsidRPr="00453B5D" w:rsidRDefault="00DF5550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>NVO akademijos studijų modelis sudarytas iš dviejų etapų</w:t>
      </w:r>
      <w:r w:rsidR="00EA509B" w:rsidRPr="00453B5D">
        <w:rPr>
          <w:rFonts w:asciiTheme="majorHAnsi" w:hAnsiTheme="majorHAnsi" w:cstheme="majorHAnsi"/>
          <w:sz w:val="22"/>
          <w:szCs w:val="22"/>
        </w:rPr>
        <w:t>:</w:t>
      </w:r>
      <w:r w:rsidR="00B017FE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EFD0765" w14:textId="360FD0DF" w:rsidR="00EC1A36" w:rsidRPr="00453B5D" w:rsidRDefault="008943CA" w:rsidP="00453B5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Pirmasis etapas, tai </w:t>
      </w:r>
      <w:r w:rsidR="00980271" w:rsidRPr="00453B5D">
        <w:rPr>
          <w:rFonts w:asciiTheme="majorHAnsi" w:hAnsiTheme="majorHAnsi" w:cstheme="majorHAnsi"/>
          <w:sz w:val="22"/>
          <w:szCs w:val="22"/>
        </w:rPr>
        <w:t xml:space="preserve">nuotoliniai </w:t>
      </w:r>
      <w:r w:rsidRPr="00453B5D">
        <w:rPr>
          <w:rFonts w:asciiTheme="majorHAnsi" w:hAnsiTheme="majorHAnsi" w:cstheme="majorHAnsi"/>
          <w:sz w:val="22"/>
          <w:szCs w:val="22"/>
        </w:rPr>
        <w:t xml:space="preserve">Intensyvūs mokymai, kurie vyks 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2021 metų rugsėjo </w:t>
      </w:r>
      <w:r w:rsidR="00DF5550" w:rsidRPr="00453B5D">
        <w:rPr>
          <w:rFonts w:asciiTheme="majorHAnsi" w:hAnsiTheme="majorHAnsi" w:cstheme="majorHAnsi"/>
          <w:sz w:val="22"/>
          <w:szCs w:val="22"/>
          <w:lang w:val="en-US"/>
        </w:rPr>
        <w:t xml:space="preserve">15 – 17 </w:t>
      </w:r>
      <w:proofErr w:type="spellStart"/>
      <w:r w:rsidR="00DF5550" w:rsidRPr="00453B5D">
        <w:rPr>
          <w:rFonts w:asciiTheme="majorHAnsi" w:hAnsiTheme="majorHAnsi" w:cstheme="majorHAnsi"/>
          <w:sz w:val="22"/>
          <w:szCs w:val="22"/>
          <w:lang w:val="en-US"/>
        </w:rPr>
        <w:t>dienomis</w:t>
      </w:r>
      <w:proofErr w:type="spellEnd"/>
      <w:r w:rsidRPr="00453B5D">
        <w:rPr>
          <w:rFonts w:asciiTheme="majorHAnsi" w:hAnsiTheme="majorHAnsi" w:cstheme="majorHAnsi"/>
          <w:sz w:val="22"/>
          <w:szCs w:val="22"/>
          <w:lang w:val="en-US"/>
        </w:rPr>
        <w:t xml:space="preserve">. </w:t>
      </w:r>
      <w:r w:rsidR="00F8486E" w:rsidRPr="00F8486E">
        <w:rPr>
          <w:rFonts w:asciiTheme="majorHAnsi" w:hAnsiTheme="majorHAnsi" w:cstheme="majorHAnsi"/>
          <w:sz w:val="22"/>
          <w:szCs w:val="22"/>
        </w:rPr>
        <w:t>Dalyvavimas intensyviuose mokymuose privaloma sąlyga norint patekti į NVO akademijos modulių programą.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C119B9C" w14:textId="24505770" w:rsidR="00872D43" w:rsidRDefault="00DF5550" w:rsidP="00453B5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Antrame etape </w:t>
      </w:r>
      <w:r w:rsidR="00A007E4" w:rsidRPr="00453B5D">
        <w:rPr>
          <w:rFonts w:asciiTheme="majorHAnsi" w:hAnsiTheme="majorHAnsi" w:cstheme="majorHAnsi"/>
          <w:sz w:val="22"/>
          <w:szCs w:val="22"/>
          <w:lang w:val="en-US"/>
        </w:rPr>
        <w:t xml:space="preserve">– </w:t>
      </w:r>
      <w:r w:rsidRPr="00453B5D">
        <w:rPr>
          <w:rFonts w:asciiTheme="majorHAnsi" w:hAnsiTheme="majorHAnsi" w:cstheme="majorHAnsi"/>
          <w:sz w:val="22"/>
          <w:szCs w:val="22"/>
        </w:rPr>
        <w:t xml:space="preserve"> organizacijų komandos (2-3 atstovai iš organizacijos), pasirinktinai dalyvaus vienoje programoje – socialinių lyderių arba socialinio verslumo, kurias sudarys po 5 mokymosi modulius. Modulių programos trukmė – 6 mėn. </w:t>
      </w:r>
    </w:p>
    <w:p w14:paraId="393716DD" w14:textId="77777777" w:rsidR="00F8486E" w:rsidRPr="00453B5D" w:rsidRDefault="00F8486E" w:rsidP="00F8486E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</w:p>
    <w:p w14:paraId="5A8B9B7E" w14:textId="00C63E9D" w:rsidR="00DF5550" w:rsidRPr="00453B5D" w:rsidRDefault="00DF5550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Studijų vertė vienos organizacijos komandai </w:t>
      </w:r>
      <w:r w:rsidR="00F8486E">
        <w:rPr>
          <w:rFonts w:asciiTheme="majorHAnsi" w:hAnsiTheme="majorHAnsi" w:cstheme="majorHAnsi"/>
          <w:sz w:val="22"/>
          <w:szCs w:val="22"/>
        </w:rPr>
        <w:t xml:space="preserve"> - </w:t>
      </w:r>
      <w:r w:rsidRPr="00453B5D">
        <w:rPr>
          <w:rFonts w:asciiTheme="majorHAnsi" w:hAnsiTheme="majorHAnsi" w:cstheme="majorHAnsi"/>
          <w:sz w:val="22"/>
          <w:szCs w:val="22"/>
        </w:rPr>
        <w:t>4000 Eur.</w:t>
      </w:r>
      <w:r w:rsidR="00453B5D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8D91939" w14:textId="77777777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</w:p>
    <w:p w14:paraId="7BA9817C" w14:textId="77777777" w:rsidR="00872D43" w:rsidRPr="00453B5D" w:rsidRDefault="00872D43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Reikalavimai Intensyvių mokymų dalyviams: </w:t>
      </w:r>
    </w:p>
    <w:p w14:paraId="30D973D3" w14:textId="77777777" w:rsidR="00872D43" w:rsidRPr="00453B5D" w:rsidRDefault="00980271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>1 organizacija – 1 atstovas.</w:t>
      </w:r>
    </w:p>
    <w:p w14:paraId="213D3035" w14:textId="77777777" w:rsidR="00872D43" w:rsidRPr="00453B5D" w:rsidRDefault="00872D43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>Atstovauti organizacijai, kurioje dirba ar/i</w:t>
      </w:r>
      <w:r w:rsidR="00980271" w:rsidRPr="00453B5D">
        <w:rPr>
          <w:rFonts w:asciiTheme="majorHAnsi" w:hAnsiTheme="majorHAnsi" w:cstheme="majorHAnsi"/>
          <w:sz w:val="22"/>
          <w:szCs w:val="22"/>
        </w:rPr>
        <w:t>r savanoriauja bent 2-3 asmenys.</w:t>
      </w:r>
    </w:p>
    <w:p w14:paraId="1A19F2B9" w14:textId="77777777" w:rsidR="00EA509B" w:rsidRPr="00453B5D" w:rsidRDefault="00872D43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453B5D">
        <w:rPr>
          <w:rFonts w:asciiTheme="majorHAnsi" w:hAnsiTheme="majorHAnsi" w:cstheme="majorHAnsi"/>
          <w:sz w:val="22"/>
          <w:szCs w:val="22"/>
        </w:rPr>
        <w:t>Organizacijos atstovas – vadovaujančias pareigas organizacijoje užimantis asmuo priimantis sprendimus susi</w:t>
      </w:r>
      <w:r w:rsidR="00980271" w:rsidRPr="00453B5D">
        <w:rPr>
          <w:rFonts w:asciiTheme="majorHAnsi" w:hAnsiTheme="majorHAnsi" w:cstheme="majorHAnsi"/>
          <w:sz w:val="22"/>
          <w:szCs w:val="22"/>
        </w:rPr>
        <w:t>jusius su organizacijos valdymu.</w:t>
      </w:r>
    </w:p>
    <w:p w14:paraId="1BB10B1C" w14:textId="505CC083" w:rsidR="00872D43" w:rsidRPr="00FA4C10" w:rsidRDefault="00872D43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Prioritetas bus teikiamas kandidatams atstovaujantiems </w:t>
      </w:r>
      <w:r w:rsidR="00980271" w:rsidRPr="00FA4C10">
        <w:rPr>
          <w:rFonts w:asciiTheme="majorHAnsi" w:hAnsiTheme="majorHAnsi" w:cstheme="majorHAnsi"/>
          <w:b/>
          <w:sz w:val="22"/>
          <w:szCs w:val="22"/>
        </w:rPr>
        <w:t>vietos lygiu veikiančias organizacijas ir/ar tautinių mažumų organizacijas.</w:t>
      </w:r>
    </w:p>
    <w:p w14:paraId="11523344" w14:textId="77777777" w:rsidR="00F8486E" w:rsidRPr="00453B5D" w:rsidRDefault="00F8486E" w:rsidP="00F8486E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</w:p>
    <w:p w14:paraId="7203FFB2" w14:textId="49455762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Iki </w:t>
      </w:r>
      <w:r w:rsidRPr="00453B5D">
        <w:rPr>
          <w:rFonts w:asciiTheme="majorHAnsi" w:hAnsiTheme="majorHAnsi" w:cstheme="majorHAnsi"/>
          <w:b/>
          <w:sz w:val="22"/>
          <w:szCs w:val="22"/>
        </w:rPr>
        <w:t>rugpjūčio 20 d.</w:t>
      </w:r>
      <w:r w:rsidRPr="00453B5D">
        <w:rPr>
          <w:rFonts w:asciiTheme="majorHAnsi" w:hAnsiTheme="majorHAnsi" w:cstheme="majorHAnsi"/>
          <w:sz w:val="22"/>
          <w:szCs w:val="22"/>
        </w:rPr>
        <w:t xml:space="preserve"> k</w:t>
      </w:r>
      <w:r w:rsidR="00872D43" w:rsidRPr="00453B5D">
        <w:rPr>
          <w:rFonts w:asciiTheme="majorHAnsi" w:hAnsiTheme="majorHAnsi" w:cstheme="majorHAnsi"/>
          <w:sz w:val="22"/>
          <w:szCs w:val="22"/>
        </w:rPr>
        <w:t>andidat</w:t>
      </w:r>
      <w:r w:rsidRPr="00453B5D">
        <w:rPr>
          <w:rFonts w:asciiTheme="majorHAnsi" w:hAnsiTheme="majorHAnsi" w:cstheme="majorHAnsi"/>
          <w:sz w:val="22"/>
          <w:szCs w:val="22"/>
        </w:rPr>
        <w:t xml:space="preserve">us kviečiame užpildyti </w:t>
      </w:r>
      <w:hyperlink r:id="rId6" w:history="1">
        <w:r w:rsidR="00872D43" w:rsidRPr="00FA4C10">
          <w:rPr>
            <w:rStyle w:val="Hyperlink"/>
            <w:rFonts w:asciiTheme="majorHAnsi" w:hAnsiTheme="majorHAnsi" w:cstheme="majorHAnsi"/>
            <w:b/>
            <w:sz w:val="22"/>
            <w:szCs w:val="22"/>
          </w:rPr>
          <w:t>elektroninę dalyvio registracijos formą</w:t>
        </w:r>
      </w:hyperlink>
      <w:r w:rsidR="00872D43" w:rsidRPr="00453B5D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1E75374B" w14:textId="77777777" w:rsidR="00872D43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Apie dalyvavimą Intensyviuose mokymuose atrinkti dalyviai bus </w:t>
      </w:r>
      <w:r w:rsidR="00872D43" w:rsidRPr="00453B5D">
        <w:rPr>
          <w:rFonts w:asciiTheme="majorHAnsi" w:hAnsiTheme="majorHAnsi" w:cstheme="majorHAnsi"/>
          <w:sz w:val="22"/>
          <w:szCs w:val="22"/>
        </w:rPr>
        <w:t>informuo</w:t>
      </w:r>
      <w:r w:rsidRPr="00453B5D">
        <w:rPr>
          <w:rFonts w:asciiTheme="majorHAnsi" w:hAnsiTheme="majorHAnsi" w:cstheme="majorHAnsi"/>
          <w:sz w:val="22"/>
          <w:szCs w:val="22"/>
        </w:rPr>
        <w:t xml:space="preserve">ti </w:t>
      </w:r>
      <w:r w:rsidR="00872D43" w:rsidRPr="00453B5D">
        <w:rPr>
          <w:rFonts w:asciiTheme="majorHAnsi" w:hAnsiTheme="majorHAnsi" w:cstheme="majorHAnsi"/>
          <w:sz w:val="22"/>
          <w:szCs w:val="22"/>
        </w:rPr>
        <w:t>registracijos formoje nurodytu elektroniniu paštu.</w:t>
      </w:r>
    </w:p>
    <w:p w14:paraId="11D6F3D1" w14:textId="77777777" w:rsidR="00872D43" w:rsidRPr="00453B5D" w:rsidRDefault="00872D43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0556E253" w14:textId="5EA431BA" w:rsidR="00AD6728" w:rsidRPr="00453B5D" w:rsidRDefault="007E24CD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shd w:val="clear" w:color="auto" w:fill="FFFFFF"/>
        </w:rPr>
      </w:pPr>
      <w:hyperlink r:id="rId7" w:history="1">
        <w:r w:rsidR="00484E83" w:rsidRPr="00FA4C10">
          <w:rPr>
            <w:rStyle w:val="Hyperlink"/>
            <w:rFonts w:asciiTheme="majorHAnsi" w:hAnsiTheme="majorHAnsi" w:cstheme="majorHAnsi"/>
            <w:sz w:val="22"/>
            <w:szCs w:val="22"/>
          </w:rPr>
          <w:t>„</w:t>
        </w:r>
        <w:r w:rsidR="00A007E4" w:rsidRPr="00FA4C10">
          <w:rPr>
            <w:rStyle w:val="Hyperlink"/>
            <w:rFonts w:asciiTheme="majorHAnsi" w:hAnsiTheme="majorHAnsi" w:cstheme="majorHAnsi"/>
            <w:sz w:val="22"/>
            <w:szCs w:val="22"/>
          </w:rPr>
          <w:t>NVO akademija</w:t>
        </w:r>
        <w:r w:rsidR="00F8486E" w:rsidRPr="00FA4C10">
          <w:rPr>
            <w:rStyle w:val="Hyperlink"/>
            <w:rFonts w:asciiTheme="majorHAnsi" w:hAnsiTheme="majorHAnsi" w:cstheme="majorHAnsi"/>
            <w:sz w:val="22"/>
            <w:szCs w:val="22"/>
          </w:rPr>
          <w:t xml:space="preserve"> 2020/ </w:t>
        </w:r>
        <w:r w:rsidR="00415C61" w:rsidRPr="00FA4C10">
          <w:rPr>
            <w:rStyle w:val="Hyperlink"/>
            <w:rFonts w:asciiTheme="majorHAnsi" w:hAnsiTheme="majorHAnsi" w:cstheme="majorHAnsi"/>
            <w:sz w:val="22"/>
            <w:szCs w:val="22"/>
            <w:lang w:val="en-US"/>
          </w:rPr>
          <w:t>2021</w:t>
        </w:r>
        <w:r w:rsidR="00484E83" w:rsidRPr="00FA4C10">
          <w:rPr>
            <w:rStyle w:val="Hyperlink"/>
            <w:rFonts w:asciiTheme="majorHAnsi" w:hAnsiTheme="majorHAnsi" w:cstheme="majorHAnsi"/>
            <w:sz w:val="22"/>
            <w:szCs w:val="22"/>
            <w:lang w:val="en-US"/>
          </w:rPr>
          <w:t>”</w:t>
        </w:r>
      </w:hyperlink>
      <w:r w:rsidR="00A007E4" w:rsidRPr="00453B5D">
        <w:rPr>
          <w:rFonts w:asciiTheme="majorHAnsi" w:hAnsiTheme="majorHAnsi" w:cstheme="majorHAnsi"/>
          <w:sz w:val="22"/>
          <w:szCs w:val="22"/>
        </w:rPr>
        <w:t xml:space="preserve"> pirmoji laida: </w:t>
      </w:r>
      <w:hyperlink r:id="rId8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„Ne imti, bet duoti“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(Vilniaus regionas), </w:t>
      </w:r>
      <w:hyperlink r:id="rId9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„Socialinės terapijos namai“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(Kauno raj.), </w:t>
      </w:r>
      <w:hyperlink r:id="rId10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Vilniaus vaikų ir jaunimo diabeto klubas DIABITĖ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(Vilnius), </w:t>
      </w:r>
      <w:hyperlink r:id="rId11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Šeimos ir asmens saviugdos centras „Bendrakeleiviai“ 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(Vilnius), </w:t>
      </w:r>
      <w:hyperlink r:id="rId12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Asociacija „Lietuvos skeptiškas jaunimas“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(Kaunas), </w:t>
      </w:r>
      <w:hyperlink r:id="rId13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Asociacija „Klaipėdiečių iniciatyva už demokratiją ir ekologiją“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(Klaipėda), </w:t>
      </w:r>
      <w:hyperlink r:id="rId14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„Būk su manimi“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(Mažeikių apylinkės seniūnija: Bugeniai – Krakiai), </w:t>
      </w:r>
      <w:hyperlink r:id="rId15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„Šv. Jono vaikai“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(Trakų raj.), </w:t>
      </w:r>
      <w:hyperlink r:id="rId16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„Pasaulio piliečių akademija“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(Kaunas), </w:t>
      </w:r>
      <w:hyperlink r:id="rId17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Šeimų centras „Būkime kartu“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(Kauno miestas ir rajonas), </w:t>
      </w:r>
      <w:hyperlink r:id="rId18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„Gerumo skraistė“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(Alytus), </w:t>
      </w:r>
      <w:hyperlink r:id="rId19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„Kūrybos ir užimtumo stuba“ 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(Zapyškis) ir </w:t>
      </w:r>
      <w:hyperlink r:id="rId20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„Darni socialinė raida“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(Vilnius)</w:t>
      </w:r>
      <w:r w:rsidR="00A007E4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.</w:t>
      </w:r>
    </w:p>
    <w:p w14:paraId="7135342F" w14:textId="77777777" w:rsidR="00F31D2C" w:rsidRPr="00A007E4" w:rsidRDefault="007E24CD" w:rsidP="00453B5D">
      <w:pPr>
        <w:spacing w:after="0" w:line="240" w:lineRule="auto"/>
        <w:rPr>
          <w:rFonts w:asciiTheme="majorHAnsi" w:hAnsiTheme="majorHAnsi" w:cstheme="majorHAnsi"/>
        </w:rPr>
      </w:pPr>
    </w:p>
    <w:sectPr w:rsidR="00F31D2C" w:rsidRPr="00A007E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39D6"/>
    <w:multiLevelType w:val="hybridMultilevel"/>
    <w:tmpl w:val="97E806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A757F"/>
    <w:multiLevelType w:val="hybridMultilevel"/>
    <w:tmpl w:val="0F0ED42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B0BD3"/>
    <w:multiLevelType w:val="multilevel"/>
    <w:tmpl w:val="AE60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17368"/>
    <w:multiLevelType w:val="multilevel"/>
    <w:tmpl w:val="3CE4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3E"/>
    <w:rsid w:val="0023485D"/>
    <w:rsid w:val="00415C61"/>
    <w:rsid w:val="00453B5D"/>
    <w:rsid w:val="00484E83"/>
    <w:rsid w:val="0065207C"/>
    <w:rsid w:val="00671C69"/>
    <w:rsid w:val="006972D8"/>
    <w:rsid w:val="00774CA5"/>
    <w:rsid w:val="007E24CD"/>
    <w:rsid w:val="00872D43"/>
    <w:rsid w:val="008943CA"/>
    <w:rsid w:val="00980271"/>
    <w:rsid w:val="00A007E4"/>
    <w:rsid w:val="00AB1E40"/>
    <w:rsid w:val="00AC6AA0"/>
    <w:rsid w:val="00AD6728"/>
    <w:rsid w:val="00B017FE"/>
    <w:rsid w:val="00B77E3E"/>
    <w:rsid w:val="00BF5979"/>
    <w:rsid w:val="00C3559B"/>
    <w:rsid w:val="00C87B6E"/>
    <w:rsid w:val="00DF5550"/>
    <w:rsid w:val="00EA509B"/>
    <w:rsid w:val="00EB4A2F"/>
    <w:rsid w:val="00EC1A36"/>
    <w:rsid w:val="00EC3260"/>
    <w:rsid w:val="00F572EF"/>
    <w:rsid w:val="00F8486E"/>
    <w:rsid w:val="00FA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92D0"/>
  <w15:chartTrackingRefBased/>
  <w15:docId w15:val="{08EF84B5-BFEC-40D2-BE16-FBC296D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4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AD67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6AA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C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A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A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bd.lt/" TargetMode="External"/><Relationship Id="rId13" Type="http://schemas.openxmlformats.org/officeDocument/2006/relationships/hyperlink" Target="https://www.facebook.com/KIDEKLAIPEDA/" TargetMode="External"/><Relationship Id="rId18" Type="http://schemas.openxmlformats.org/officeDocument/2006/relationships/hyperlink" Target="https://www.facebook.com/gerumoskrais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siekioid.lt/nvo-akademija/nvo-akademija-2021/" TargetMode="External"/><Relationship Id="rId12" Type="http://schemas.openxmlformats.org/officeDocument/2006/relationships/hyperlink" Target="https://www.facebook.com/skeptiskas.jaunimas/about/?ref=page_internal" TargetMode="External"/><Relationship Id="rId17" Type="http://schemas.openxmlformats.org/officeDocument/2006/relationships/hyperlink" Target="https://www.facebook.com/bukimekartucentra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sauliopilietis.lt/" TargetMode="External"/><Relationship Id="rId20" Type="http://schemas.openxmlformats.org/officeDocument/2006/relationships/hyperlink" Target="https://www.facebook.com/darnisocialineraid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orms.gle/FDxTFXDCpHrPJB4S6" TargetMode="External"/><Relationship Id="rId11" Type="http://schemas.openxmlformats.org/officeDocument/2006/relationships/hyperlink" Target="https://www.bendrakeleiviai.lt/" TargetMode="External"/><Relationship Id="rId5" Type="http://schemas.openxmlformats.org/officeDocument/2006/relationships/hyperlink" Target="https://www.siekioid.lt/nvo-akademija/" TargetMode="External"/><Relationship Id="rId15" Type="http://schemas.openxmlformats.org/officeDocument/2006/relationships/hyperlink" Target="https://www.svjonovaikai.lt/apie-mus/" TargetMode="External"/><Relationship Id="rId10" Type="http://schemas.openxmlformats.org/officeDocument/2006/relationships/hyperlink" Target="https://www.diabite.lt/" TargetMode="External"/><Relationship Id="rId19" Type="http://schemas.openxmlformats.org/officeDocument/2006/relationships/hyperlink" Target="https://www.facebook.com/KurybosStubaZapysky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kvila.lt/" TargetMode="External"/><Relationship Id="rId14" Type="http://schemas.openxmlformats.org/officeDocument/2006/relationships/hyperlink" Target="https://www.facebook.com/Buk.su.manim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Žemaitytė</dc:creator>
  <cp:keywords/>
  <dc:description/>
  <cp:lastModifiedBy>Rima Rauktienė</cp:lastModifiedBy>
  <cp:revision>2</cp:revision>
  <dcterms:created xsi:type="dcterms:W3CDTF">2021-06-10T21:37:00Z</dcterms:created>
  <dcterms:modified xsi:type="dcterms:W3CDTF">2021-06-10T21:37:00Z</dcterms:modified>
</cp:coreProperties>
</file>