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82"/>
      </w:tblGrid>
      <w:tr w:rsidR="00751B26" w:rsidTr="00A331DB">
        <w:trPr>
          <w:trHeight w:val="15016"/>
        </w:trPr>
        <w:tc>
          <w:tcPr>
            <w:tcW w:w="10682" w:type="dxa"/>
          </w:tcPr>
          <w:p w:rsidR="001B18A9" w:rsidRDefault="001B18A9" w:rsidP="001B18A9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74D7"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lt-LT"/>
              </w:rPr>
              <w:drawing>
                <wp:inline distT="0" distB="0" distL="0" distR="0">
                  <wp:extent cx="1257300" cy="6286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69" cy="62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8A9">
              <w:rPr>
                <w:rFonts w:ascii="Arial" w:eastAsia="Calibri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552450" cy="628650"/>
                  <wp:effectExtent l="0" t="0" r="0" b="0"/>
                  <wp:docPr id="4" name="Paveikslėlis 1" descr="cid:image001.gif@01C78360.5D82C9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cid:image001.gif@01C78360.5D82C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83" cy="62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8A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760095" cy="1009650"/>
                  <wp:effectExtent l="0" t="0" r="1905" b="0"/>
                  <wp:docPr id="5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4D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666750" cy="514350"/>
                  <wp:effectExtent l="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80" w:rsidRPr="00460A28" w:rsidRDefault="001B18A9" w:rsidP="00460A28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0A28">
              <w:rPr>
                <w:rFonts w:eastAsia="Calibri" w:cstheme="minorHAnsi"/>
                <w:b/>
                <w:sz w:val="24"/>
                <w:szCs w:val="24"/>
              </w:rPr>
              <w:t>Viet</w:t>
            </w:r>
            <w:r w:rsidR="00904880" w:rsidRPr="00460A28">
              <w:rPr>
                <w:rFonts w:eastAsia="Calibri" w:cstheme="minorHAnsi"/>
                <w:b/>
                <w:sz w:val="24"/>
                <w:szCs w:val="24"/>
              </w:rPr>
              <w:t>os bendruomenių aktyvinimas ir telkimas per Zanavykų krašto kultūros savitumo išsaugojimą ir tradicijų tęstinumą“ Nr. LEADER-19.2-SAVA-4</w:t>
            </w:r>
          </w:p>
          <w:p w:rsidR="00904880" w:rsidRPr="001B18A9" w:rsidRDefault="00693ACD" w:rsidP="001B18A9">
            <w:pPr>
              <w:spacing w:before="120" w:after="120"/>
              <w:jc w:val="both"/>
              <w:rPr>
                <w:rFonts w:cstheme="minorHAnsi"/>
                <w:b/>
                <w:u w:val="single"/>
              </w:rPr>
            </w:pPr>
            <w:r w:rsidRPr="001B18A9">
              <w:rPr>
                <w:rFonts w:cstheme="minorHAnsi"/>
                <w:b/>
                <w:u w:val="single"/>
              </w:rPr>
              <w:t xml:space="preserve"> </w:t>
            </w:r>
            <w:r w:rsidR="00904880" w:rsidRPr="001B18A9">
              <w:rPr>
                <w:rFonts w:cstheme="minorHAnsi"/>
                <w:b/>
                <w:u w:val="single"/>
              </w:rPr>
              <w:t>PARAIŠKŲ RINKIMAS, LĖŠOS:</w:t>
            </w:r>
          </w:p>
          <w:p w:rsidR="00904880" w:rsidRPr="001B18A9" w:rsidRDefault="00904880" w:rsidP="001B18A9">
            <w:pPr>
              <w:spacing w:before="120" w:after="120"/>
              <w:jc w:val="both"/>
              <w:rPr>
                <w:rFonts w:eastAsia="Calibri" w:cstheme="minorHAnsi"/>
              </w:rPr>
            </w:pPr>
            <w:r w:rsidRPr="00E20ABB">
              <w:rPr>
                <w:rFonts w:eastAsia="Calibri" w:cstheme="minorHAnsi"/>
                <w:b/>
              </w:rPr>
              <w:t xml:space="preserve"> Paraiškų rinkimas</w:t>
            </w:r>
            <w:r w:rsidRPr="001B18A9">
              <w:rPr>
                <w:rFonts w:eastAsia="Calibri" w:cstheme="minorHAnsi"/>
              </w:rPr>
              <w:t xml:space="preserve"> nuo </w:t>
            </w:r>
            <w:r w:rsidRPr="001B18A9">
              <w:rPr>
                <w:rFonts w:eastAsia="Calibri" w:cstheme="minorHAnsi"/>
                <w:b/>
                <w:bCs/>
              </w:rPr>
              <w:t>2019 m. kovo 08 d. 8.00 val.</w:t>
            </w:r>
            <w:r w:rsidRPr="001B18A9">
              <w:rPr>
                <w:rFonts w:eastAsia="Calibri" w:cstheme="minorHAnsi"/>
                <w:b/>
              </w:rPr>
              <w:t xml:space="preserve"> iki </w:t>
            </w:r>
            <w:r w:rsidRPr="001B18A9">
              <w:rPr>
                <w:rFonts w:eastAsia="Calibri" w:cstheme="minorHAnsi"/>
                <w:b/>
                <w:bCs/>
              </w:rPr>
              <w:t>2019 m. balandžio 12 d. 15.00 val.</w:t>
            </w:r>
            <w:r w:rsidRPr="001B18A9">
              <w:rPr>
                <w:rFonts w:eastAsia="Calibri" w:cstheme="minorHAnsi"/>
              </w:rPr>
              <w:t xml:space="preserve"> </w:t>
            </w:r>
          </w:p>
          <w:p w:rsidR="00FA494B" w:rsidRPr="001B18A9" w:rsidRDefault="00FA494B" w:rsidP="001B18A9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B18A9">
              <w:rPr>
                <w:rFonts w:cstheme="minorHAnsi"/>
              </w:rPr>
              <w:t xml:space="preserve">Kvietimui skiriama VPS paramos lėšų suma </w:t>
            </w:r>
            <w:r w:rsidRPr="001B18A9">
              <w:rPr>
                <w:rFonts w:cstheme="minorHAnsi"/>
                <w:b/>
              </w:rPr>
              <w:t xml:space="preserve">42 519,62 </w:t>
            </w:r>
            <w:r w:rsidRPr="001B18A9">
              <w:rPr>
                <w:rFonts w:cstheme="minorHAnsi"/>
              </w:rPr>
              <w:t>Eur.</w:t>
            </w:r>
          </w:p>
          <w:p w:rsidR="00FA494B" w:rsidRPr="001B18A9" w:rsidRDefault="00FA494B" w:rsidP="001B18A9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B18A9">
              <w:rPr>
                <w:rFonts w:cstheme="minorHAnsi"/>
              </w:rPr>
              <w:t xml:space="preserve">Didžiausia galima parama vienam vietos projektui įgyvendinti </w:t>
            </w:r>
            <w:r w:rsidR="001B18A9">
              <w:rPr>
                <w:rFonts w:cstheme="minorHAnsi"/>
              </w:rPr>
              <w:t xml:space="preserve"> iki</w:t>
            </w:r>
            <w:r w:rsidRPr="001B18A9">
              <w:rPr>
                <w:rFonts w:cstheme="minorHAnsi"/>
              </w:rPr>
              <w:t xml:space="preserve"> </w:t>
            </w:r>
            <w:r w:rsidRPr="001B18A9">
              <w:rPr>
                <w:rFonts w:cstheme="minorHAnsi"/>
                <w:b/>
              </w:rPr>
              <w:t>10 000,00</w:t>
            </w:r>
            <w:r w:rsidRPr="001B18A9">
              <w:rPr>
                <w:rFonts w:cstheme="minorHAnsi"/>
              </w:rPr>
              <w:t xml:space="preserve"> Eur.</w:t>
            </w:r>
          </w:p>
          <w:p w:rsidR="00FA494B" w:rsidRPr="001B18A9" w:rsidRDefault="00FA494B" w:rsidP="001B18A9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B18A9">
              <w:rPr>
                <w:rFonts w:cstheme="minorHAnsi"/>
              </w:rPr>
              <w:t xml:space="preserve">Paramos vietos projektui įgyvendinti lyginamoji dalis iki </w:t>
            </w:r>
            <w:r w:rsidRPr="001B18A9">
              <w:rPr>
                <w:rFonts w:cstheme="minorHAnsi"/>
                <w:b/>
              </w:rPr>
              <w:t>95</w:t>
            </w:r>
            <w:r w:rsidRPr="001B18A9">
              <w:rPr>
                <w:rFonts w:cstheme="minorHAnsi"/>
              </w:rPr>
              <w:t xml:space="preserve"> proc.</w:t>
            </w:r>
          </w:p>
          <w:p w:rsidR="006D59D2" w:rsidRPr="001B18A9" w:rsidRDefault="006D59D2" w:rsidP="001B18A9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B18A9">
              <w:rPr>
                <w:rFonts w:cstheme="minorHAnsi"/>
              </w:rPr>
              <w:t>Tinkamu nuosavu indėliu yra laikoma: pareiškėjo nuosavos piniginės lėšos arba savivaldybės biudžeto lėšos;  tinkamo vietos projekto partnerio nuosavos piniginės lėšos; pareiškėjo skolintos lėšos; pareiškėjo ir (arba) tinkamo vietos projekto partnerio įnašas natūra – savanoriškais darbais.</w:t>
            </w:r>
          </w:p>
          <w:p w:rsidR="00751B26" w:rsidRPr="001B18A9" w:rsidRDefault="00FA494B" w:rsidP="00FA494B">
            <w:pPr>
              <w:pStyle w:val="NoSpacing"/>
              <w:rPr>
                <w:rFonts w:cstheme="minorHAnsi"/>
                <w:b/>
                <w:u w:val="single"/>
              </w:rPr>
            </w:pPr>
            <w:r w:rsidRPr="001B18A9">
              <w:rPr>
                <w:rFonts w:cstheme="minorHAnsi"/>
                <w:b/>
                <w:u w:val="single"/>
              </w:rPr>
              <w:t>GALIMI PAREIŠKĖJAI</w:t>
            </w:r>
            <w:r w:rsidR="00A00F02" w:rsidRPr="001B18A9">
              <w:rPr>
                <w:rFonts w:cstheme="minorHAnsi"/>
                <w:b/>
                <w:u w:val="single"/>
              </w:rPr>
              <w:t>:</w:t>
            </w:r>
          </w:p>
          <w:p w:rsidR="00904880" w:rsidRPr="001B18A9" w:rsidRDefault="00A00F02" w:rsidP="00A00F02">
            <w:pPr>
              <w:pStyle w:val="NoSpacing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1B18A9">
              <w:rPr>
                <w:rFonts w:cstheme="minorHAnsi"/>
              </w:rPr>
              <w:t>Šakių rajone registruotos ir VVG teritorijoje veiklą vykdančios kaimo bendruomenės ir kitos nevyriausybinės (jaunimo, sporto, kultūros ir kt.) organizacijos, viešosios įstaigos.</w:t>
            </w:r>
          </w:p>
          <w:p w:rsidR="001B18A9" w:rsidRDefault="001B18A9" w:rsidP="004B1696">
            <w:pPr>
              <w:pStyle w:val="NoSpacing"/>
              <w:jc w:val="both"/>
              <w:rPr>
                <w:rFonts w:eastAsia="Times New Roman" w:cstheme="minorHAnsi"/>
                <w:b/>
                <w:u w:val="single"/>
                <w:lang w:eastAsia="lt-LT"/>
              </w:rPr>
            </w:pPr>
            <w:r w:rsidRPr="004B1696">
              <w:rPr>
                <w:rFonts w:eastAsia="Times New Roman" w:cstheme="minorHAnsi"/>
                <w:b/>
                <w:u w:val="single"/>
                <w:lang w:eastAsia="lt-LT"/>
              </w:rPr>
              <w:t>K</w:t>
            </w:r>
            <w:r w:rsidR="004B1696" w:rsidRPr="004B1696">
              <w:rPr>
                <w:rFonts w:eastAsia="Times New Roman" w:cstheme="minorHAnsi"/>
                <w:b/>
                <w:u w:val="single"/>
                <w:lang w:eastAsia="lt-LT"/>
              </w:rPr>
              <w:t>ITOS SĄLYGOS:</w:t>
            </w:r>
          </w:p>
          <w:p w:rsidR="004B1696" w:rsidRPr="001B18A9" w:rsidRDefault="004B1696" w:rsidP="004B1696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C00000"/>
              </w:rPr>
            </w:pPr>
            <w:r w:rsidRPr="001B18A9">
              <w:rPr>
                <w:rFonts w:eastAsia="Times New Roman" w:cstheme="minorHAnsi"/>
                <w:b/>
                <w:color w:val="C00000"/>
                <w:lang w:eastAsia="lt-LT"/>
              </w:rPr>
              <w:t>Priemonės investicijos nėra tiesiogiai susijusios su darbo vietų kūrimu.</w:t>
            </w:r>
          </w:p>
          <w:p w:rsidR="004B1696" w:rsidRPr="004B1696" w:rsidRDefault="004B1696" w:rsidP="004B1696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B18A9">
              <w:rPr>
                <w:rFonts w:eastAsia="Times New Roman" w:cstheme="minorHAnsi"/>
                <w:lang w:eastAsia="lt-LT"/>
              </w:rPr>
              <w:t>Pareiškėjas turi ne mažiau kaip 30 narių. Netaikoma viešosioms įstaigoms.</w:t>
            </w:r>
          </w:p>
          <w:p w:rsidR="004B1696" w:rsidRDefault="004B1696" w:rsidP="004B16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60A28">
              <w:rPr>
                <w:rFonts w:cstheme="minorHAnsi"/>
                <w:b/>
                <w:color w:val="C00000"/>
              </w:rPr>
              <w:t>Galimi partneriai:</w:t>
            </w:r>
            <w:r w:rsidRPr="00460A28">
              <w:rPr>
                <w:rFonts w:cstheme="minorHAnsi"/>
                <w:color w:val="C00000"/>
              </w:rPr>
              <w:t xml:space="preserve"> </w:t>
            </w:r>
            <w:r w:rsidRPr="004B1696">
              <w:rPr>
                <w:rFonts w:cstheme="minorHAnsi"/>
              </w:rPr>
              <w:t>Šakių rajone registruotos ir VVG teritorijoje veiklą vykdančios kaimo bendruomenės ir kitos nevyriausybinės (jaunimo, sporto, kultūros ir kt.) organizacijos, viešosios įstaigos, savivaldybės administracija, jos įstaigos ar įmonės, kitos biudžetinės įstaigos.</w:t>
            </w:r>
          </w:p>
          <w:p w:rsidR="00E20ABB" w:rsidRPr="00E20ABB" w:rsidRDefault="00E20ABB" w:rsidP="004B1696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20ABB">
              <w:rPr>
                <w:rFonts w:cstheme="minorHAnsi"/>
              </w:rPr>
              <w:t>Investicijos tiesiogiai susijusios su bendruomenių novatoriškumo ir darnumo skatinimu, kaimo kultūros ir gamtos paveldo, kraštovaizdžio gerinimu.</w:t>
            </w:r>
          </w:p>
          <w:p w:rsidR="00F351D7" w:rsidRPr="004B1696" w:rsidRDefault="004B1696" w:rsidP="004B1696">
            <w:pPr>
              <w:pStyle w:val="NoSpacing"/>
              <w:rPr>
                <w:rFonts w:cstheme="minorHAnsi"/>
                <w:b/>
                <w:u w:val="single"/>
              </w:rPr>
            </w:pPr>
            <w:r w:rsidRPr="004B1696">
              <w:rPr>
                <w:rFonts w:cstheme="minorHAnsi"/>
                <w:b/>
                <w:u w:val="single"/>
              </w:rPr>
              <w:t>PARAMA TEIKIAMA:</w:t>
            </w:r>
          </w:p>
          <w:p w:rsidR="00751B26" w:rsidRDefault="004B1696" w:rsidP="004B1696">
            <w:pPr>
              <w:pStyle w:val="NoSpacing"/>
              <w:ind w:left="45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A00F02" w:rsidRPr="001B18A9">
              <w:rPr>
                <w:rFonts w:cstheme="minorHAnsi"/>
              </w:rPr>
              <w:t>Leidinių apie vietoves rengimui ir leidybai;</w:t>
            </w:r>
            <w:r w:rsidR="00210715" w:rsidRPr="001B18A9">
              <w:rPr>
                <w:rFonts w:cstheme="minorHAnsi"/>
              </w:rPr>
              <w:t xml:space="preserve"> </w:t>
            </w:r>
            <w:r w:rsidR="00F351D7" w:rsidRPr="001B18A9">
              <w:rPr>
                <w:rFonts w:cstheme="minorHAnsi"/>
              </w:rPr>
              <w:t>V</w:t>
            </w:r>
            <w:r w:rsidR="00751B26" w:rsidRPr="001B18A9">
              <w:rPr>
                <w:rFonts w:cstheme="minorHAnsi"/>
              </w:rPr>
              <w:t>irtualių ir stacionarių edukacinių programų ir turizmo maršrutų, aprašym</w:t>
            </w:r>
            <w:r w:rsidR="00F351D7" w:rsidRPr="001B18A9">
              <w:rPr>
                <w:rFonts w:cstheme="minorHAnsi"/>
              </w:rPr>
              <w:t>ų apie turizmo objektus kūrimas; R</w:t>
            </w:r>
            <w:r w:rsidR="00751B26" w:rsidRPr="001B18A9">
              <w:rPr>
                <w:rFonts w:cstheme="minorHAnsi"/>
              </w:rPr>
              <w:t>odiklių (žemė</w:t>
            </w:r>
            <w:r w:rsidR="00F351D7" w:rsidRPr="001B18A9">
              <w:rPr>
                <w:rFonts w:cstheme="minorHAnsi"/>
              </w:rPr>
              <w:t>lapių, stendų ir kt.) įrengimas;</w:t>
            </w:r>
            <w:r>
              <w:rPr>
                <w:rFonts w:cstheme="minorHAnsi"/>
              </w:rPr>
              <w:t xml:space="preserve"> </w:t>
            </w:r>
            <w:r w:rsidR="00F351D7" w:rsidRPr="001B18A9">
              <w:rPr>
                <w:rFonts w:cstheme="minorHAnsi"/>
              </w:rPr>
              <w:t xml:space="preserve"> N</w:t>
            </w:r>
            <w:r w:rsidR="00751B26" w:rsidRPr="001B18A9">
              <w:rPr>
                <w:rFonts w:cstheme="minorHAnsi"/>
              </w:rPr>
              <w:t xml:space="preserve">acionalinės/regioninės </w:t>
            </w:r>
            <w:r w:rsidR="00F351D7" w:rsidRPr="001B18A9">
              <w:rPr>
                <w:rFonts w:cstheme="minorHAnsi"/>
              </w:rPr>
              <w:t>reikšmės renginių organizavimą; M</w:t>
            </w:r>
            <w:r w:rsidR="00751B26" w:rsidRPr="001B18A9">
              <w:rPr>
                <w:rFonts w:cstheme="minorHAnsi"/>
              </w:rPr>
              <w:t>obilios scenos paslau</w:t>
            </w:r>
            <w:r w:rsidR="00F351D7" w:rsidRPr="001B18A9">
              <w:rPr>
                <w:rFonts w:cstheme="minorHAnsi"/>
              </w:rPr>
              <w:t>gos; V</w:t>
            </w:r>
            <w:r w:rsidR="00751B26" w:rsidRPr="001B18A9">
              <w:rPr>
                <w:rFonts w:cstheme="minorHAnsi"/>
              </w:rPr>
              <w:t>ideofilmų apie Zanavykų kraštą kūrimas ir kt.</w:t>
            </w:r>
          </w:p>
          <w:p w:rsidR="004B1696" w:rsidRDefault="004B1696" w:rsidP="004B1696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460A28">
              <w:rPr>
                <w:rFonts w:cstheme="minorHAnsi"/>
                <w:b/>
                <w:u w:val="single"/>
              </w:rPr>
              <w:t>ATRANKOS KRITERIJAI IR BALAI</w:t>
            </w:r>
            <w:r w:rsidR="00460A28" w:rsidRPr="00460A28">
              <w:rPr>
                <w:rFonts w:cstheme="minorHAnsi"/>
                <w:b/>
                <w:u w:val="single"/>
              </w:rPr>
              <w:t>:</w:t>
            </w:r>
          </w:p>
          <w:p w:rsidR="00460A28" w:rsidRPr="00A71A85" w:rsidRDefault="00460A28" w:rsidP="00460A28">
            <w:pPr>
              <w:pStyle w:val="NoSpacing"/>
              <w:numPr>
                <w:ilvl w:val="0"/>
                <w:numId w:val="9"/>
              </w:numPr>
              <w:jc w:val="both"/>
              <w:rPr>
                <w:rFonts w:cstheme="minorHAnsi"/>
                <w:b/>
                <w:color w:val="C00000"/>
              </w:rPr>
            </w:pPr>
            <w:r w:rsidRPr="00A71A85">
              <w:rPr>
                <w:rFonts w:cstheme="minorHAnsi"/>
                <w:b/>
                <w:color w:val="C00000"/>
              </w:rPr>
              <w:t>Mažiausiai privalomas surinkti balų skaičius-60</w:t>
            </w:r>
          </w:p>
          <w:p w:rsidR="006D59D2" w:rsidRPr="00A71A85" w:rsidRDefault="00713F9C" w:rsidP="006D59D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r w:rsidR="00145716" w:rsidRPr="00A71A85">
              <w:rPr>
                <w:rFonts w:cstheme="minorHAnsi"/>
                <w:b/>
              </w:rPr>
              <w:t>Į</w:t>
            </w:r>
            <w:r w:rsidRPr="00A71A85">
              <w:rPr>
                <w:rFonts w:cstheme="minorHAnsi"/>
                <w:b/>
              </w:rPr>
              <w:t>TRAUKIMAS Į PROJEKTO RENGIMĄ</w:t>
            </w:r>
            <w:r w:rsidR="00145716" w:rsidRPr="00A71A85">
              <w:rPr>
                <w:rFonts w:cstheme="minorHAnsi"/>
                <w:b/>
              </w:rPr>
              <w:t>:</w:t>
            </w:r>
          </w:p>
          <w:p w:rsidR="006D59D2" w:rsidRPr="00460A28" w:rsidRDefault="006D59D2" w:rsidP="00713F9C">
            <w:pPr>
              <w:pStyle w:val="NoSpacing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60A28">
              <w:rPr>
                <w:rFonts w:cstheme="minorHAnsi"/>
              </w:rPr>
              <w:t>Į projekto rengimą</w:t>
            </w:r>
            <w:r w:rsidR="00713F9C" w:rsidRPr="00460A28">
              <w:rPr>
                <w:rFonts w:cstheme="minorHAnsi"/>
              </w:rPr>
              <w:t xml:space="preserve"> įtraukta 20 ir daugiau asmenų - </w:t>
            </w:r>
            <w:r w:rsidRPr="00460A28">
              <w:rPr>
                <w:rFonts w:cstheme="minorHAnsi"/>
                <w:b/>
              </w:rPr>
              <w:t>25</w:t>
            </w:r>
            <w:r w:rsidR="00713F9C" w:rsidRPr="00460A28">
              <w:rPr>
                <w:rFonts w:cstheme="minorHAnsi"/>
              </w:rPr>
              <w:t xml:space="preserve"> balai;</w:t>
            </w:r>
          </w:p>
          <w:p w:rsidR="006D59D2" w:rsidRPr="00460A28" w:rsidRDefault="006D59D2" w:rsidP="00713F9C">
            <w:pPr>
              <w:pStyle w:val="NoSpacing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60A28">
              <w:rPr>
                <w:rFonts w:cstheme="minorHAnsi"/>
              </w:rPr>
              <w:t xml:space="preserve">Į projekto rengimą įtraukta 11-19 asmenų </w:t>
            </w:r>
            <w:r w:rsidRPr="00460A28">
              <w:rPr>
                <w:rFonts w:cstheme="minorHAnsi"/>
              </w:rPr>
              <w:tab/>
            </w:r>
            <w:r w:rsidR="00713F9C" w:rsidRPr="00460A28">
              <w:rPr>
                <w:rFonts w:cstheme="minorHAnsi"/>
              </w:rPr>
              <w:t xml:space="preserve">- </w:t>
            </w:r>
            <w:r w:rsidRPr="00460A28">
              <w:rPr>
                <w:rFonts w:cstheme="minorHAnsi"/>
                <w:b/>
              </w:rPr>
              <w:t>20</w:t>
            </w:r>
            <w:r w:rsidR="00713F9C" w:rsidRPr="00460A28">
              <w:rPr>
                <w:rFonts w:cstheme="minorHAnsi"/>
              </w:rPr>
              <w:t xml:space="preserve"> balų;</w:t>
            </w:r>
          </w:p>
          <w:p w:rsidR="00460A28" w:rsidRPr="00460A28" w:rsidRDefault="006D59D2" w:rsidP="00460A28">
            <w:pPr>
              <w:pStyle w:val="NoSpacing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460A28">
              <w:rPr>
                <w:rFonts w:cstheme="minorHAnsi"/>
              </w:rPr>
              <w:t>Į projekto rengimą įt</w:t>
            </w:r>
            <w:r w:rsidR="00713F9C" w:rsidRPr="00460A28">
              <w:rPr>
                <w:rFonts w:cstheme="minorHAnsi"/>
              </w:rPr>
              <w:t>raukta iki 10 (imtinai) asmenų -</w:t>
            </w:r>
            <w:r w:rsidR="00713F9C" w:rsidRPr="00460A28">
              <w:rPr>
                <w:rFonts w:cstheme="minorHAnsi"/>
                <w:b/>
              </w:rPr>
              <w:t xml:space="preserve"> </w:t>
            </w:r>
            <w:r w:rsidRPr="00460A28">
              <w:rPr>
                <w:rFonts w:cstheme="minorHAnsi"/>
                <w:b/>
              </w:rPr>
              <w:t>15</w:t>
            </w:r>
            <w:r w:rsidR="00460A28">
              <w:rPr>
                <w:rFonts w:cstheme="minorHAnsi"/>
              </w:rPr>
              <w:t xml:space="preserve"> balai.</w:t>
            </w:r>
          </w:p>
          <w:p w:rsidR="00713F9C" w:rsidRPr="00460A28" w:rsidRDefault="00713F9C" w:rsidP="00E20ABB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A71A85">
              <w:rPr>
                <w:b/>
              </w:rPr>
              <w:t>PARAIŠKOJE PAGRĮSTA VIETOS PROJEKTE ĮGYVENDINTOS VEIKLOS SKLAIDA</w:t>
            </w:r>
            <w:r w:rsidRPr="00460A28">
              <w:rPr>
                <w:b/>
                <w:sz w:val="20"/>
                <w:szCs w:val="20"/>
              </w:rPr>
              <w:t xml:space="preserve">-20 </w:t>
            </w:r>
            <w:r w:rsidR="00460A28">
              <w:rPr>
                <w:sz w:val="20"/>
                <w:szCs w:val="20"/>
              </w:rPr>
              <w:t>balų.</w:t>
            </w:r>
          </w:p>
          <w:p w:rsidR="00713F9C" w:rsidRPr="00460A28" w:rsidRDefault="00713F9C" w:rsidP="00460A28">
            <w:pPr>
              <w:pStyle w:val="NoSpacing"/>
              <w:jc w:val="both"/>
              <w:rPr>
                <w:b/>
              </w:rPr>
            </w:pPr>
            <w:r w:rsidRPr="00A71A85">
              <w:rPr>
                <w:b/>
              </w:rPr>
              <w:t>PROJEKTAS SKIRTAS NAUJO PRODUKTO SUKŪRIMUI</w:t>
            </w:r>
            <w:r w:rsidRPr="00460A28">
              <w:rPr>
                <w:b/>
                <w:sz w:val="20"/>
                <w:szCs w:val="20"/>
              </w:rPr>
              <w:t xml:space="preserve"> -20 </w:t>
            </w:r>
            <w:r w:rsidRPr="00460A28">
              <w:rPr>
                <w:sz w:val="20"/>
                <w:szCs w:val="20"/>
              </w:rPr>
              <w:t>balų</w:t>
            </w:r>
            <w:r w:rsidR="00460A28" w:rsidRPr="00460A28">
              <w:t>.</w:t>
            </w:r>
          </w:p>
          <w:p w:rsidR="00210715" w:rsidRPr="00A71A85" w:rsidRDefault="00210715" w:rsidP="00E20ABB">
            <w:pPr>
              <w:pStyle w:val="NoSpacing"/>
              <w:jc w:val="both"/>
              <w:rPr>
                <w:b/>
              </w:rPr>
            </w:pPr>
            <w:r w:rsidRPr="00A71A85">
              <w:rPr>
                <w:b/>
              </w:rPr>
              <w:t>PAREIŠKĖJAS TURI PATIRTIES ĮGYVENDINANT VIETOS PROJEKTĄ:</w:t>
            </w:r>
          </w:p>
          <w:p w:rsidR="00210715" w:rsidRPr="00460A28" w:rsidRDefault="00210715" w:rsidP="00210715">
            <w:pPr>
              <w:pStyle w:val="NoSpacing"/>
              <w:numPr>
                <w:ilvl w:val="0"/>
                <w:numId w:val="6"/>
              </w:numPr>
              <w:jc w:val="both"/>
            </w:pPr>
            <w:r w:rsidRPr="00460A28">
              <w:t>Pareiškėjas turi patirties įgyvendinant Europos Sąjungos ir kitų šaltinių lėšomis finansuojamus projektus -</w:t>
            </w:r>
            <w:r w:rsidRPr="00460A28">
              <w:rPr>
                <w:b/>
              </w:rPr>
              <w:t>20</w:t>
            </w:r>
            <w:r w:rsidRPr="00460A28">
              <w:t xml:space="preserve"> balų;</w:t>
            </w:r>
          </w:p>
          <w:p w:rsidR="00210715" w:rsidRPr="00460A28" w:rsidRDefault="00210715" w:rsidP="00210715">
            <w:pPr>
              <w:pStyle w:val="NoSpacing"/>
              <w:numPr>
                <w:ilvl w:val="0"/>
                <w:numId w:val="6"/>
              </w:numPr>
              <w:jc w:val="both"/>
            </w:pPr>
            <w:r w:rsidRPr="00460A28">
              <w:t>Pareiškėjas turi patirties įgyvendinant tik kitų šaltinių lėšomis finansuojamus projektus -</w:t>
            </w:r>
            <w:r w:rsidRPr="00460A28">
              <w:rPr>
                <w:b/>
              </w:rPr>
              <w:t>10</w:t>
            </w:r>
            <w:r w:rsidR="00E20ABB">
              <w:t xml:space="preserve"> balų.</w:t>
            </w:r>
          </w:p>
          <w:p w:rsidR="00210715" w:rsidRPr="00A71A85" w:rsidRDefault="00210715" w:rsidP="00E20ABB">
            <w:pPr>
              <w:pStyle w:val="NoSpacing"/>
              <w:jc w:val="both"/>
              <w:rPr>
                <w:b/>
              </w:rPr>
            </w:pPr>
            <w:r w:rsidRPr="00A71A85">
              <w:rPr>
                <w:b/>
              </w:rPr>
              <w:t>VIETOS PROJEKTAS ĮGYVENDINAMAS SU PARTNERIU:</w:t>
            </w:r>
          </w:p>
          <w:p w:rsidR="00210715" w:rsidRPr="00460A28" w:rsidRDefault="00210715" w:rsidP="00210715">
            <w:pPr>
              <w:pStyle w:val="NoSpacing"/>
              <w:numPr>
                <w:ilvl w:val="0"/>
                <w:numId w:val="7"/>
              </w:numPr>
              <w:jc w:val="both"/>
            </w:pPr>
            <w:r w:rsidRPr="00460A28">
              <w:t xml:space="preserve">Vietos projektas įgyvendinamas su dviem ir daugiau partnerių – </w:t>
            </w:r>
            <w:r w:rsidRPr="00460A28">
              <w:rPr>
                <w:b/>
              </w:rPr>
              <w:t>15</w:t>
            </w:r>
            <w:r w:rsidRPr="00460A28">
              <w:t xml:space="preserve"> balų;</w:t>
            </w:r>
          </w:p>
          <w:p w:rsidR="00693ACD" w:rsidRPr="00460A28" w:rsidRDefault="00210715" w:rsidP="00460A28">
            <w:pPr>
              <w:pStyle w:val="NoSpacing"/>
              <w:numPr>
                <w:ilvl w:val="0"/>
                <w:numId w:val="7"/>
              </w:numPr>
              <w:jc w:val="both"/>
            </w:pPr>
            <w:r w:rsidRPr="00460A28">
              <w:t>Vietos projektas įgyvendinamas su vienu partneriu -</w:t>
            </w:r>
            <w:r w:rsidRPr="00E20ABB">
              <w:rPr>
                <w:b/>
              </w:rPr>
              <w:t>10</w:t>
            </w:r>
            <w:r w:rsidRPr="00460A28">
              <w:t xml:space="preserve"> balų</w:t>
            </w:r>
            <w:r w:rsidR="00E20ABB">
              <w:t>.</w:t>
            </w:r>
            <w:r w:rsidR="00FE3128" w:rsidRPr="00E20ABB">
              <w:rPr>
                <w:b/>
              </w:rPr>
              <w:t xml:space="preserve">    </w:t>
            </w:r>
          </w:p>
          <w:p w:rsidR="00FE3128" w:rsidRDefault="00460A28" w:rsidP="00E20ABB">
            <w:pPr>
              <w:pStyle w:val="NoSpacing"/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PROJEKTO ĮĮGYVENDINIMO LAIKOTARPIS -24 MĖNESIAI NUO PARAMOS SUTARTIES PASIRAŠYMO DIENOS</w:t>
            </w:r>
            <w:r w:rsidR="00E20ABB">
              <w:rPr>
                <w:b/>
                <w:color w:val="C00000"/>
              </w:rPr>
              <w:t>.</w:t>
            </w:r>
            <w:bookmarkStart w:id="0" w:name="_GoBack"/>
            <w:bookmarkEnd w:id="0"/>
          </w:p>
          <w:p w:rsidR="00A71A85" w:rsidRPr="00460A28" w:rsidRDefault="00A71A85" w:rsidP="00E20ABB">
            <w:pPr>
              <w:pStyle w:val="NoSpacing"/>
              <w:jc w:val="both"/>
              <w:rPr>
                <w:b/>
                <w:color w:val="C00000"/>
              </w:rPr>
            </w:pPr>
          </w:p>
          <w:p w:rsidR="00693ACD" w:rsidRPr="00E20ABB" w:rsidRDefault="00FE3128" w:rsidP="00FE3128">
            <w:pPr>
              <w:pStyle w:val="NoSpacing"/>
              <w:jc w:val="both"/>
              <w:rPr>
                <w:b/>
                <w:color w:val="00B050"/>
                <w:sz w:val="24"/>
                <w:szCs w:val="24"/>
              </w:rPr>
            </w:pPr>
            <w:r w:rsidRPr="00460A28">
              <w:t xml:space="preserve"> </w:t>
            </w:r>
            <w:r w:rsidR="00693ACD" w:rsidRPr="00E20ABB">
              <w:rPr>
                <w:b/>
                <w:color w:val="00B050"/>
                <w:sz w:val="24"/>
                <w:szCs w:val="24"/>
              </w:rPr>
              <w:t xml:space="preserve">Konsultacijos teikiamos:  Šakių krašto vietos veiklos grupės būstinėje adresu: Gimnazijos g. 1, LT-71115 Šakiai ir  tel. 8-345-42275 arba el. paštu </w:t>
            </w:r>
            <w:hyperlink r:id="rId9" w:history="1">
              <w:r w:rsidR="00E20ABB" w:rsidRPr="006720FD">
                <w:rPr>
                  <w:rStyle w:val="Hyperlink"/>
                  <w:b/>
                  <w:sz w:val="24"/>
                  <w:szCs w:val="24"/>
                </w:rPr>
                <w:t>sakiuvvg@gmail.com</w:t>
              </w:r>
            </w:hyperlink>
          </w:p>
          <w:p w:rsidR="00E20ABB" w:rsidRPr="00E20ABB" w:rsidRDefault="00A331DB" w:rsidP="00E20AB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Dokumentai, susiję su III k</w:t>
            </w:r>
            <w:r w:rsidR="00E20ABB" w:rsidRPr="00E20ABB">
              <w:rPr>
                <w:b/>
                <w:color w:val="00B050"/>
                <w:sz w:val="24"/>
                <w:szCs w:val="24"/>
              </w:rPr>
              <w:t>vi</w:t>
            </w:r>
            <w:r>
              <w:rPr>
                <w:b/>
                <w:color w:val="00B050"/>
                <w:sz w:val="24"/>
                <w:szCs w:val="24"/>
              </w:rPr>
              <w:t>etimo paraiškų teikimu, patalpinti Šakių krašto VVG</w:t>
            </w:r>
            <w:r w:rsidR="00E20ABB" w:rsidRPr="00E20ABB">
              <w:rPr>
                <w:b/>
                <w:color w:val="00B050"/>
                <w:sz w:val="24"/>
                <w:szCs w:val="24"/>
              </w:rPr>
              <w:t xml:space="preserve"> svetainėje </w:t>
            </w:r>
            <w:hyperlink r:id="rId10" w:history="1">
              <w:r w:rsidR="00E20ABB" w:rsidRPr="006720FD">
                <w:rPr>
                  <w:rStyle w:val="Hyperlink"/>
                  <w:b/>
                  <w:sz w:val="24"/>
                  <w:szCs w:val="24"/>
                </w:rPr>
                <w:t>www.sakiukrastovvg.lt</w:t>
              </w:r>
            </w:hyperlink>
            <w:r w:rsidR="00E20ABB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20ABB" w:rsidRPr="00E20ABB">
              <w:rPr>
                <w:b/>
                <w:sz w:val="24"/>
                <w:szCs w:val="24"/>
              </w:rPr>
              <w:t xml:space="preserve"> </w:t>
            </w:r>
            <w:r w:rsidR="00E20AB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B18A9" w:rsidRDefault="001B18A9" w:rsidP="00E20ABB"/>
    <w:sectPr w:rsidR="001B18A9" w:rsidSect="00751B2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5B6"/>
    <w:multiLevelType w:val="hybridMultilevel"/>
    <w:tmpl w:val="D8F83094"/>
    <w:lvl w:ilvl="0" w:tplc="92DEB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4614B"/>
    <w:multiLevelType w:val="hybridMultilevel"/>
    <w:tmpl w:val="973A28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3078"/>
    <w:multiLevelType w:val="hybridMultilevel"/>
    <w:tmpl w:val="180CF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70FB"/>
    <w:multiLevelType w:val="hybridMultilevel"/>
    <w:tmpl w:val="2DBABE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4F76"/>
    <w:multiLevelType w:val="hybridMultilevel"/>
    <w:tmpl w:val="2C32E6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046CA"/>
    <w:multiLevelType w:val="hybridMultilevel"/>
    <w:tmpl w:val="DB723902"/>
    <w:lvl w:ilvl="0" w:tplc="042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D447FEB"/>
    <w:multiLevelType w:val="hybridMultilevel"/>
    <w:tmpl w:val="FD14853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9D44D4"/>
    <w:multiLevelType w:val="hybridMultilevel"/>
    <w:tmpl w:val="7D4AF03A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4C90E48"/>
    <w:multiLevelType w:val="hybridMultilevel"/>
    <w:tmpl w:val="126E59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51B26"/>
    <w:rsid w:val="00145716"/>
    <w:rsid w:val="001B18A9"/>
    <w:rsid w:val="00210715"/>
    <w:rsid w:val="00460A28"/>
    <w:rsid w:val="004B1696"/>
    <w:rsid w:val="00693ACD"/>
    <w:rsid w:val="006D59D2"/>
    <w:rsid w:val="00713F9C"/>
    <w:rsid w:val="00742FB6"/>
    <w:rsid w:val="00751B26"/>
    <w:rsid w:val="00904880"/>
    <w:rsid w:val="00A00F02"/>
    <w:rsid w:val="00A302F8"/>
    <w:rsid w:val="00A331DB"/>
    <w:rsid w:val="00A71A85"/>
    <w:rsid w:val="00E20ABB"/>
    <w:rsid w:val="00F351D7"/>
    <w:rsid w:val="00FA494B"/>
    <w:rsid w:val="00FE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1B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5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51B26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488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B16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20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akiukrastovvg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kiuvvg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2019-03-06T11:52:00Z</cp:lastPrinted>
  <dcterms:created xsi:type="dcterms:W3CDTF">2019-03-14T05:37:00Z</dcterms:created>
  <dcterms:modified xsi:type="dcterms:W3CDTF">2019-03-14T05:37:00Z</dcterms:modified>
</cp:coreProperties>
</file>