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425" w:type="dxa"/>
        <w:tblInd w:w="2" w:type="dxa"/>
        <w:tblLayout w:type="fixed"/>
        <w:tblCellMar>
          <w:left w:w="0" w:type="dxa"/>
          <w:right w:w="0" w:type="dxa"/>
        </w:tblCellMar>
        <w:tblLook w:val="00A0" w:firstRow="1" w:lastRow="0" w:firstColumn="1" w:lastColumn="0" w:noHBand="0" w:noVBand="0"/>
      </w:tblPr>
      <w:tblGrid>
        <w:gridCol w:w="4395"/>
        <w:gridCol w:w="1605"/>
        <w:gridCol w:w="1440"/>
        <w:gridCol w:w="1985"/>
      </w:tblGrid>
      <w:tr w:rsidR="00C93060" w:rsidRPr="00102421" w14:paraId="5396CAA2" w14:textId="77777777">
        <w:trPr>
          <w:trHeight w:val="1767"/>
        </w:trPr>
        <w:tc>
          <w:tcPr>
            <w:tcW w:w="4395" w:type="dxa"/>
            <w:tcMar>
              <w:top w:w="0" w:type="dxa"/>
              <w:left w:w="108" w:type="dxa"/>
              <w:bottom w:w="0" w:type="dxa"/>
              <w:right w:w="108" w:type="dxa"/>
            </w:tcMar>
            <w:vAlign w:val="center"/>
          </w:tcPr>
          <w:p w14:paraId="7D367DC3" w14:textId="77777777" w:rsidR="00C93060" w:rsidRPr="00102421" w:rsidRDefault="00DF651E" w:rsidP="00843919">
            <w:pPr>
              <w:pStyle w:val="1"/>
              <w:spacing w:before="0" w:after="0"/>
              <w:ind w:right="59"/>
              <w:jc w:val="center"/>
              <w:rPr>
                <w:lang w:val="lt-LT"/>
              </w:rPr>
            </w:pPr>
            <w:r>
              <w:rPr>
                <w:noProof/>
                <w:lang w:val="en-US" w:eastAsia="en-US"/>
              </w:rPr>
              <w:drawing>
                <wp:inline distT="0" distB="0" distL="0" distR="0" wp14:anchorId="32494FA6" wp14:editId="41814EDF">
                  <wp:extent cx="2562225" cy="847725"/>
                  <wp:effectExtent l="0" t="0" r="0" b="0"/>
                  <wp:docPr id="1" name="Paveikslėlis 3" descr="ES investuo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3" descr="ES investuoj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62225" cy="847725"/>
                          </a:xfrm>
                          <a:prstGeom prst="rect">
                            <a:avLst/>
                          </a:prstGeom>
                          <a:noFill/>
                          <a:ln>
                            <a:noFill/>
                          </a:ln>
                        </pic:spPr>
                      </pic:pic>
                    </a:graphicData>
                  </a:graphic>
                </wp:inline>
              </w:drawing>
            </w:r>
          </w:p>
        </w:tc>
        <w:tc>
          <w:tcPr>
            <w:tcW w:w="1605" w:type="dxa"/>
            <w:tcMar>
              <w:top w:w="0" w:type="dxa"/>
              <w:left w:w="108" w:type="dxa"/>
              <w:bottom w:w="0" w:type="dxa"/>
              <w:right w:w="108" w:type="dxa"/>
            </w:tcMar>
            <w:vAlign w:val="center"/>
          </w:tcPr>
          <w:p w14:paraId="2E839D79" w14:textId="77777777" w:rsidR="00C93060" w:rsidRPr="00102421" w:rsidRDefault="00DF651E" w:rsidP="00843919">
            <w:pPr>
              <w:pStyle w:val="1"/>
              <w:spacing w:before="0" w:after="0"/>
              <w:ind w:right="-108"/>
              <w:jc w:val="center"/>
              <w:rPr>
                <w:lang w:val="lt-LT"/>
              </w:rPr>
            </w:pPr>
            <w:r>
              <w:rPr>
                <w:rFonts w:ascii="Arial" w:hAnsi="Arial" w:cs="Arial"/>
                <w:noProof/>
                <w:sz w:val="20"/>
                <w:szCs w:val="20"/>
                <w:lang w:val="en-US" w:eastAsia="en-US"/>
              </w:rPr>
              <w:drawing>
                <wp:inline distT="0" distB="0" distL="0" distR="0" wp14:anchorId="18BBAA5D" wp14:editId="72837418">
                  <wp:extent cx="790575" cy="885825"/>
                  <wp:effectExtent l="0" t="0" r="0" b="0"/>
                  <wp:docPr id="2" name="Paveikslėlis 1" descr="cid:image001.gif@01C78360.5D82C9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descr="cid:image001.gif@01C78360.5D82C9E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90575" cy="885825"/>
                          </a:xfrm>
                          <a:prstGeom prst="rect">
                            <a:avLst/>
                          </a:prstGeom>
                          <a:noFill/>
                          <a:ln>
                            <a:noFill/>
                          </a:ln>
                        </pic:spPr>
                      </pic:pic>
                    </a:graphicData>
                  </a:graphic>
                </wp:inline>
              </w:drawing>
            </w:r>
          </w:p>
        </w:tc>
        <w:tc>
          <w:tcPr>
            <w:tcW w:w="1440" w:type="dxa"/>
            <w:tcMar>
              <w:top w:w="0" w:type="dxa"/>
              <w:left w:w="108" w:type="dxa"/>
              <w:bottom w:w="0" w:type="dxa"/>
              <w:right w:w="108" w:type="dxa"/>
            </w:tcMar>
            <w:vAlign w:val="center"/>
          </w:tcPr>
          <w:p w14:paraId="0A3CF9B6" w14:textId="77777777" w:rsidR="00C93060" w:rsidRPr="00102421" w:rsidRDefault="00DF651E" w:rsidP="00843919">
            <w:pPr>
              <w:pStyle w:val="1"/>
              <w:ind w:left="-49" w:right="-108"/>
              <w:jc w:val="center"/>
              <w:rPr>
                <w:lang w:val="lt-LT"/>
              </w:rPr>
            </w:pPr>
            <w:r>
              <w:rPr>
                <w:b/>
                <w:bCs/>
                <w:noProof/>
                <w:lang w:val="en-US" w:eastAsia="en-US"/>
              </w:rPr>
              <w:drawing>
                <wp:inline distT="0" distB="0" distL="0" distR="0" wp14:anchorId="3809B368" wp14:editId="67346BD4">
                  <wp:extent cx="771525" cy="1047750"/>
                  <wp:effectExtent l="0" t="0" r="0" b="0"/>
                  <wp:docPr id="3" name="Paveikslėlis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1525" cy="1047750"/>
                          </a:xfrm>
                          <a:prstGeom prst="rect">
                            <a:avLst/>
                          </a:prstGeom>
                          <a:noFill/>
                          <a:ln>
                            <a:noFill/>
                          </a:ln>
                        </pic:spPr>
                      </pic:pic>
                    </a:graphicData>
                  </a:graphic>
                </wp:inline>
              </w:drawing>
            </w:r>
          </w:p>
        </w:tc>
        <w:tc>
          <w:tcPr>
            <w:tcW w:w="1985" w:type="dxa"/>
            <w:tcMar>
              <w:top w:w="0" w:type="dxa"/>
              <w:left w:w="108" w:type="dxa"/>
              <w:bottom w:w="0" w:type="dxa"/>
              <w:right w:w="108" w:type="dxa"/>
            </w:tcMar>
            <w:vAlign w:val="center"/>
          </w:tcPr>
          <w:p w14:paraId="60446AEB" w14:textId="77777777" w:rsidR="00C93060" w:rsidRDefault="00DF651E" w:rsidP="00843919">
            <w:pPr>
              <w:pStyle w:val="1"/>
              <w:spacing w:before="0" w:after="0"/>
              <w:ind w:right="59"/>
              <w:jc w:val="center"/>
              <w:rPr>
                <w:lang w:val="lt-LT"/>
              </w:rPr>
            </w:pPr>
            <w:r>
              <w:rPr>
                <w:noProof/>
                <w:lang w:val="en-US" w:eastAsia="en-US"/>
              </w:rPr>
              <w:drawing>
                <wp:anchor distT="0" distB="0" distL="114300" distR="114300" simplePos="0" relativeHeight="251658240" behindDoc="0" locked="0" layoutInCell="1" allowOverlap="0" wp14:anchorId="6119960E" wp14:editId="2D9E8276">
                  <wp:simplePos x="0" y="0"/>
                  <wp:positionH relativeFrom="column">
                    <wp:posOffset>7620</wp:posOffset>
                  </wp:positionH>
                  <wp:positionV relativeFrom="paragraph">
                    <wp:posOffset>114300</wp:posOffset>
                  </wp:positionV>
                  <wp:extent cx="1028700" cy="1028700"/>
                  <wp:effectExtent l="0" t="0" r="0" b="0"/>
                  <wp:wrapNone/>
                  <wp:docPr id="4"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pic:spPr>
                      </pic:pic>
                    </a:graphicData>
                  </a:graphic>
                  <wp14:sizeRelH relativeFrom="page">
                    <wp14:pctWidth>0</wp14:pctWidth>
                  </wp14:sizeRelH>
                  <wp14:sizeRelV relativeFrom="page">
                    <wp14:pctHeight>0</wp14:pctHeight>
                  </wp14:sizeRelV>
                </wp:anchor>
              </w:drawing>
            </w:r>
          </w:p>
          <w:p w14:paraId="3BC6B53A" w14:textId="77777777" w:rsidR="00C93060" w:rsidRDefault="00C93060" w:rsidP="00843919">
            <w:pPr>
              <w:pStyle w:val="1"/>
              <w:spacing w:before="0" w:after="0"/>
              <w:ind w:right="59"/>
              <w:jc w:val="center"/>
              <w:rPr>
                <w:lang w:val="lt-LT"/>
              </w:rPr>
            </w:pPr>
          </w:p>
          <w:p w14:paraId="51235593" w14:textId="77777777" w:rsidR="00C93060" w:rsidRPr="00102421" w:rsidRDefault="00C93060" w:rsidP="00843919">
            <w:pPr>
              <w:pStyle w:val="1"/>
              <w:spacing w:before="0" w:after="0"/>
              <w:ind w:right="59"/>
              <w:jc w:val="center"/>
              <w:rPr>
                <w:lang w:val="lt-LT"/>
              </w:rPr>
            </w:pPr>
          </w:p>
        </w:tc>
      </w:tr>
    </w:tbl>
    <w:p w14:paraId="5AE887B6" w14:textId="77777777" w:rsidR="00C93060" w:rsidRPr="00B72164" w:rsidRDefault="00C93060" w:rsidP="00B72164">
      <w:pPr>
        <w:jc w:val="center"/>
        <w:rPr>
          <w:b/>
          <w:bCs/>
        </w:rPr>
      </w:pPr>
    </w:p>
    <w:p w14:paraId="25AB294F" w14:textId="77777777" w:rsidR="00C93060" w:rsidRPr="00B72164" w:rsidRDefault="00C93060" w:rsidP="009F708D">
      <w:pPr>
        <w:jc w:val="center"/>
        <w:outlineLvl w:val="0"/>
        <w:rPr>
          <w:b/>
          <w:bCs/>
        </w:rPr>
      </w:pPr>
      <w:r w:rsidRPr="00B72164">
        <w:rPr>
          <w:b/>
          <w:bCs/>
        </w:rPr>
        <w:t>VIETOS PROJEKTO PARAIŠKA</w:t>
      </w:r>
    </w:p>
    <w:p w14:paraId="325C8D86" w14:textId="77777777" w:rsidR="00C93060" w:rsidRPr="00B72164" w:rsidRDefault="00C93060" w:rsidP="00B72164">
      <w:pPr>
        <w:jc w:val="center"/>
        <w:rPr>
          <w:b/>
          <w:bCs/>
          <w:caps/>
        </w:rPr>
      </w:pPr>
    </w:p>
    <w:tbl>
      <w:tblPr>
        <w:tblW w:w="963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4673"/>
        <w:gridCol w:w="613"/>
        <w:gridCol w:w="4351"/>
      </w:tblGrid>
      <w:tr w:rsidR="00C93060" w:rsidRPr="00B72164" w14:paraId="7EA87199" w14:textId="77777777">
        <w:tc>
          <w:tcPr>
            <w:tcW w:w="9637" w:type="dxa"/>
            <w:gridSpan w:val="3"/>
            <w:shd w:val="clear" w:color="auto" w:fill="F7CAAC"/>
          </w:tcPr>
          <w:p w14:paraId="23AE0EA5" w14:textId="77777777" w:rsidR="00C93060" w:rsidRPr="00B72164" w:rsidRDefault="00C93060" w:rsidP="00B72164">
            <w:pPr>
              <w:spacing w:line="256" w:lineRule="auto"/>
              <w:jc w:val="center"/>
              <w:rPr>
                <w:b/>
                <w:bCs/>
              </w:rPr>
            </w:pPr>
            <w:r w:rsidRPr="00B72164">
              <w:rPr>
                <w:b/>
                <w:bCs/>
              </w:rPr>
              <w:t>VPS vykdytojos žymos apie Vietos projekto paraiškos gavimą ir registravimą</w:t>
            </w:r>
          </w:p>
          <w:p w14:paraId="677495EC" w14:textId="77777777" w:rsidR="00C93060" w:rsidRPr="00B72164" w:rsidRDefault="00C93060" w:rsidP="00B72164">
            <w:pPr>
              <w:spacing w:line="256" w:lineRule="auto"/>
              <w:jc w:val="center"/>
              <w:rPr>
                <w:i/>
                <w:iCs/>
              </w:rPr>
            </w:pPr>
            <w:r w:rsidRPr="00B72164">
              <w:rPr>
                <w:i/>
                <w:iCs/>
              </w:rPr>
              <w:t>Šią vietos projekto paraiškos dalį pildo VPS vykdytoja.</w:t>
            </w:r>
          </w:p>
        </w:tc>
      </w:tr>
      <w:tr w:rsidR="00C93060" w:rsidRPr="00B72164" w14:paraId="3C9733D9" w14:textId="77777777">
        <w:tc>
          <w:tcPr>
            <w:tcW w:w="4673" w:type="dxa"/>
            <w:vAlign w:val="center"/>
          </w:tcPr>
          <w:p w14:paraId="1F1AE5E2" w14:textId="77777777" w:rsidR="00C93060" w:rsidRPr="00B72164" w:rsidRDefault="00C93060" w:rsidP="00B72164">
            <w:pPr>
              <w:spacing w:line="256" w:lineRule="auto"/>
              <w:jc w:val="both"/>
            </w:pPr>
          </w:p>
          <w:p w14:paraId="65F1C6C5" w14:textId="77777777" w:rsidR="00C93060" w:rsidRPr="00B72164" w:rsidRDefault="00C93060" w:rsidP="00B72164">
            <w:pPr>
              <w:spacing w:line="256" w:lineRule="auto"/>
              <w:jc w:val="both"/>
              <w:rPr>
                <w:i/>
                <w:iCs/>
              </w:rPr>
            </w:pPr>
            <w:r w:rsidRPr="00B72164">
              <w:t xml:space="preserve">Vietos projekto paraiškos pateikimo data </w:t>
            </w:r>
            <w:r w:rsidRPr="00B72164">
              <w:rPr>
                <w:i/>
                <w:iCs/>
              </w:rPr>
              <w:t>(metai, mėnuo ir diena)</w:t>
            </w:r>
          </w:p>
          <w:p w14:paraId="07637233" w14:textId="77777777" w:rsidR="00C93060" w:rsidRPr="00B72164" w:rsidRDefault="00C93060" w:rsidP="00B72164">
            <w:pPr>
              <w:spacing w:line="256" w:lineRule="auto"/>
              <w:jc w:val="both"/>
            </w:pPr>
          </w:p>
        </w:tc>
        <w:tc>
          <w:tcPr>
            <w:tcW w:w="4964" w:type="dxa"/>
            <w:gridSpan w:val="2"/>
            <w:shd w:val="clear" w:color="auto" w:fill="FFFFFF"/>
            <w:vAlign w:val="center"/>
          </w:tcPr>
          <w:p w14:paraId="0D20C0F5" w14:textId="77777777" w:rsidR="00C93060" w:rsidRPr="00B72164" w:rsidRDefault="00C93060" w:rsidP="00B72164">
            <w:pPr>
              <w:spacing w:line="256" w:lineRule="auto"/>
              <w:jc w:val="center"/>
            </w:pPr>
          </w:p>
        </w:tc>
      </w:tr>
      <w:tr w:rsidR="00C93060" w:rsidRPr="00B72164" w14:paraId="3B3EA351" w14:textId="77777777">
        <w:trPr>
          <w:trHeight w:val="898"/>
        </w:trPr>
        <w:tc>
          <w:tcPr>
            <w:tcW w:w="4673" w:type="dxa"/>
            <w:vAlign w:val="center"/>
          </w:tcPr>
          <w:p w14:paraId="0FACD231" w14:textId="77777777" w:rsidR="00C93060" w:rsidRPr="00B72164" w:rsidRDefault="00C93060" w:rsidP="00535538">
            <w:pPr>
              <w:spacing w:line="256" w:lineRule="auto"/>
            </w:pPr>
            <w:r w:rsidRPr="00B72164">
              <w:t>Vietos projekto paraiškos pateikimo būdas</w:t>
            </w:r>
          </w:p>
        </w:tc>
        <w:tc>
          <w:tcPr>
            <w:tcW w:w="613" w:type="dxa"/>
            <w:vAlign w:val="center"/>
          </w:tcPr>
          <w:p w14:paraId="74086AC7" w14:textId="77777777" w:rsidR="00C93060" w:rsidRPr="00B72164" w:rsidRDefault="00C93060" w:rsidP="008E40DE">
            <w:pPr>
              <w:spacing w:line="256" w:lineRule="auto"/>
              <w:jc w:val="center"/>
            </w:pPr>
            <w:r>
              <w:rPr>
                <w:rFonts w:ascii="MS Gothic" w:eastAsia="MS Gothic" w:hAnsi="MS Gothic" w:cs="MS Gothic" w:hint="eastAsia"/>
              </w:rPr>
              <w:t>☐</w:t>
            </w:r>
          </w:p>
        </w:tc>
        <w:tc>
          <w:tcPr>
            <w:tcW w:w="4351" w:type="dxa"/>
            <w:vAlign w:val="center"/>
          </w:tcPr>
          <w:p w14:paraId="01F5515A" w14:textId="16BDD5B4" w:rsidR="00C93060" w:rsidRPr="00B72164" w:rsidRDefault="00C93060" w:rsidP="00535538">
            <w:pPr>
              <w:spacing w:line="256" w:lineRule="auto"/>
            </w:pPr>
            <w:r w:rsidRPr="00B72164">
              <w:rPr>
                <w:b/>
                <w:bCs/>
              </w:rPr>
              <w:t xml:space="preserve">- </w:t>
            </w:r>
            <w:r w:rsidR="006B0CFA" w:rsidRPr="00855362">
              <w:t>el. paštu pasirašius kvalifikuotu elektroniniu parašu</w:t>
            </w:r>
          </w:p>
        </w:tc>
      </w:tr>
      <w:tr w:rsidR="00C93060" w:rsidRPr="00B72164" w14:paraId="2F8CCF14" w14:textId="77777777">
        <w:trPr>
          <w:trHeight w:val="1390"/>
        </w:trPr>
        <w:tc>
          <w:tcPr>
            <w:tcW w:w="4673" w:type="dxa"/>
            <w:vAlign w:val="center"/>
          </w:tcPr>
          <w:p w14:paraId="6D0C280D" w14:textId="77777777" w:rsidR="00C93060" w:rsidRPr="00B72164" w:rsidRDefault="00C93060" w:rsidP="00056B06">
            <w:pPr>
              <w:spacing w:line="256" w:lineRule="auto"/>
              <w:jc w:val="both"/>
            </w:pPr>
            <w:r w:rsidRPr="00B72164">
              <w:t>Vietos projekto paraišką pateikia tinkamas asmuo</w:t>
            </w:r>
          </w:p>
        </w:tc>
        <w:tc>
          <w:tcPr>
            <w:tcW w:w="613" w:type="dxa"/>
          </w:tcPr>
          <w:p w14:paraId="06697276" w14:textId="77777777" w:rsidR="00C93060" w:rsidRDefault="00C93060" w:rsidP="00056B06">
            <w:pPr>
              <w:spacing w:line="256" w:lineRule="auto"/>
              <w:jc w:val="center"/>
            </w:pPr>
          </w:p>
          <w:p w14:paraId="2D25BE18" w14:textId="77777777" w:rsidR="000C1C45" w:rsidRDefault="000C1C45" w:rsidP="000C1C45">
            <w:pPr>
              <w:spacing w:line="256" w:lineRule="auto"/>
              <w:jc w:val="center"/>
              <w:rPr>
                <w:rFonts w:ascii="MS Gothic" w:eastAsia="MS Gothic" w:hAnsi="MS Gothic" w:cs="MS Gothic"/>
              </w:rPr>
            </w:pPr>
          </w:p>
          <w:p w14:paraId="157CF4BA" w14:textId="22298025" w:rsidR="00C93060" w:rsidRPr="000C1C45" w:rsidRDefault="00C93060" w:rsidP="000C1C45">
            <w:pPr>
              <w:spacing w:line="256" w:lineRule="auto"/>
              <w:jc w:val="center"/>
            </w:pPr>
            <w:r>
              <w:rPr>
                <w:rFonts w:ascii="MS Gothic" w:eastAsia="MS Gothic" w:hAnsi="MS Gothic" w:cs="MS Gothic" w:hint="eastAsia"/>
              </w:rPr>
              <w:t>☐</w:t>
            </w:r>
          </w:p>
        </w:tc>
        <w:tc>
          <w:tcPr>
            <w:tcW w:w="4351" w:type="dxa"/>
          </w:tcPr>
          <w:p w14:paraId="75C54DD2" w14:textId="77777777" w:rsidR="00C93060" w:rsidRPr="00B72164" w:rsidRDefault="00C93060" w:rsidP="00056B06">
            <w:pPr>
              <w:spacing w:line="256" w:lineRule="auto"/>
              <w:jc w:val="both"/>
            </w:pPr>
          </w:p>
          <w:p w14:paraId="28E26035" w14:textId="77777777" w:rsidR="00C93060" w:rsidRPr="00B72164" w:rsidRDefault="00C93060" w:rsidP="00056B06">
            <w:pPr>
              <w:spacing w:line="256" w:lineRule="auto"/>
              <w:jc w:val="both"/>
            </w:pPr>
          </w:p>
          <w:p w14:paraId="6BF23F64" w14:textId="581F42CE" w:rsidR="006B0CFA" w:rsidRDefault="00C93060" w:rsidP="006B0CFA">
            <w:pPr>
              <w:jc w:val="both"/>
              <w:rPr>
                <w:color w:val="000000"/>
                <w:sz w:val="27"/>
                <w:szCs w:val="27"/>
              </w:rPr>
            </w:pPr>
            <w:r w:rsidRPr="00B72164">
              <w:rPr>
                <w:b/>
                <w:bCs/>
              </w:rPr>
              <w:t>-</w:t>
            </w:r>
            <w:r w:rsidRPr="00B72164">
              <w:t xml:space="preserve"> </w:t>
            </w:r>
            <w:r w:rsidR="006B0CFA">
              <w:rPr>
                <w:color w:val="000000"/>
                <w:sz w:val="22"/>
                <w:szCs w:val="22"/>
              </w:rPr>
              <w:t> pateikta fizinio asmens arba tinkamai įgalioto asmens (pateiktas fizinio asmens įgaliojimas, patvirtintas notaro</w:t>
            </w:r>
            <w:r w:rsidR="006B0CFA">
              <w:rPr>
                <w:color w:val="000000"/>
                <w:sz w:val="27"/>
                <w:szCs w:val="27"/>
              </w:rPr>
              <w:t> </w:t>
            </w:r>
            <w:r w:rsidR="006B0CFA">
              <w:rPr>
                <w:color w:val="000000"/>
                <w:sz w:val="22"/>
                <w:szCs w:val="22"/>
              </w:rPr>
              <w:t>arba įgaliojimas, kuriame parašo tikrumą paliudijo seniūnas)</w:t>
            </w:r>
          </w:p>
          <w:p w14:paraId="6288A773" w14:textId="4776BE30" w:rsidR="00C93060" w:rsidRPr="00B72164" w:rsidRDefault="00C93060" w:rsidP="00056B06">
            <w:pPr>
              <w:spacing w:line="256" w:lineRule="auto"/>
              <w:jc w:val="both"/>
              <w:rPr>
                <w:b/>
                <w:bCs/>
              </w:rPr>
            </w:pPr>
          </w:p>
        </w:tc>
      </w:tr>
      <w:tr w:rsidR="00C93060" w:rsidRPr="00B72164" w14:paraId="5E9AC038" w14:textId="77777777">
        <w:tc>
          <w:tcPr>
            <w:tcW w:w="4673" w:type="dxa"/>
            <w:vAlign w:val="center"/>
          </w:tcPr>
          <w:p w14:paraId="47F1061C" w14:textId="77777777" w:rsidR="00C93060" w:rsidRPr="00B72164" w:rsidRDefault="00C93060" w:rsidP="00056B06">
            <w:pPr>
              <w:spacing w:line="256" w:lineRule="auto"/>
              <w:jc w:val="both"/>
            </w:pPr>
          </w:p>
          <w:p w14:paraId="048443D5" w14:textId="77777777" w:rsidR="00C93060" w:rsidRPr="00B72164" w:rsidRDefault="00C93060" w:rsidP="00056B06">
            <w:pPr>
              <w:spacing w:line="256" w:lineRule="auto"/>
              <w:jc w:val="both"/>
            </w:pPr>
            <w:r w:rsidRPr="00B72164">
              <w:t xml:space="preserve">Vietos projekto paraiškos registracijos data </w:t>
            </w:r>
            <w:r w:rsidRPr="00B72164">
              <w:rPr>
                <w:i/>
                <w:iCs/>
              </w:rPr>
              <w:t>(metai, mėnuo ir diena)</w:t>
            </w:r>
          </w:p>
          <w:p w14:paraId="612AE5D1" w14:textId="77777777" w:rsidR="00C93060" w:rsidRPr="00B72164" w:rsidRDefault="00C93060" w:rsidP="00056B06">
            <w:pPr>
              <w:spacing w:line="256" w:lineRule="auto"/>
              <w:jc w:val="both"/>
            </w:pPr>
          </w:p>
        </w:tc>
        <w:tc>
          <w:tcPr>
            <w:tcW w:w="4964" w:type="dxa"/>
            <w:gridSpan w:val="2"/>
            <w:vAlign w:val="center"/>
          </w:tcPr>
          <w:p w14:paraId="45BF7FE8" w14:textId="77777777" w:rsidR="00C93060" w:rsidRPr="00B72164" w:rsidRDefault="00C93060" w:rsidP="00056B06">
            <w:pPr>
              <w:spacing w:line="256" w:lineRule="auto"/>
              <w:jc w:val="center"/>
            </w:pPr>
          </w:p>
        </w:tc>
      </w:tr>
      <w:tr w:rsidR="00C93060" w:rsidRPr="00B72164" w14:paraId="4400C9B8" w14:textId="77777777">
        <w:tc>
          <w:tcPr>
            <w:tcW w:w="4673" w:type="dxa"/>
            <w:vAlign w:val="center"/>
          </w:tcPr>
          <w:p w14:paraId="71CD157C" w14:textId="77777777" w:rsidR="00C93060" w:rsidRPr="00B72164" w:rsidRDefault="00C93060" w:rsidP="00056B06">
            <w:pPr>
              <w:spacing w:line="256" w:lineRule="auto"/>
              <w:jc w:val="both"/>
            </w:pPr>
          </w:p>
          <w:p w14:paraId="63BE1A86" w14:textId="77777777" w:rsidR="00C93060" w:rsidRPr="00B72164" w:rsidRDefault="00C93060" w:rsidP="00056B06">
            <w:pPr>
              <w:spacing w:line="256" w:lineRule="auto"/>
              <w:jc w:val="both"/>
            </w:pPr>
            <w:r w:rsidRPr="00B72164">
              <w:t>Vietos projekto paraiškos registracijos numeris</w:t>
            </w:r>
          </w:p>
          <w:p w14:paraId="0F0C76DA" w14:textId="77777777" w:rsidR="00C93060" w:rsidRPr="00B72164" w:rsidRDefault="00C93060" w:rsidP="00056B06">
            <w:pPr>
              <w:spacing w:line="256" w:lineRule="auto"/>
              <w:jc w:val="both"/>
            </w:pPr>
          </w:p>
        </w:tc>
        <w:tc>
          <w:tcPr>
            <w:tcW w:w="4964" w:type="dxa"/>
            <w:gridSpan w:val="2"/>
            <w:vAlign w:val="center"/>
          </w:tcPr>
          <w:p w14:paraId="6C383972" w14:textId="7C830726" w:rsidR="00C93060" w:rsidRPr="00B72164" w:rsidRDefault="00AA75D3" w:rsidP="003A17C7">
            <w:pPr>
              <w:spacing w:line="254" w:lineRule="auto"/>
            </w:pPr>
            <w:r>
              <w:rPr>
                <w:sz w:val="26"/>
                <w:szCs w:val="26"/>
              </w:rPr>
              <w:t>ŠAKI–</w:t>
            </w:r>
            <w:r w:rsidR="00691F45">
              <w:rPr>
                <w:sz w:val="26"/>
                <w:szCs w:val="26"/>
              </w:rPr>
              <w:t>EURI</w:t>
            </w:r>
            <w:r>
              <w:rPr>
                <w:sz w:val="26"/>
                <w:szCs w:val="26"/>
              </w:rPr>
              <w:t>–</w:t>
            </w:r>
            <w:r w:rsidR="00E86686">
              <w:rPr>
                <w:sz w:val="26"/>
                <w:szCs w:val="26"/>
              </w:rPr>
              <w:t>6</w:t>
            </w:r>
            <w:r w:rsidR="00C93060">
              <w:rPr>
                <w:sz w:val="26"/>
                <w:szCs w:val="26"/>
              </w:rPr>
              <w:t>A–_____–</w:t>
            </w:r>
            <w:r w:rsidR="00E6244A">
              <w:rPr>
                <w:sz w:val="26"/>
                <w:szCs w:val="26"/>
              </w:rPr>
              <w:t>1</w:t>
            </w:r>
            <w:r w:rsidR="006B0CFA">
              <w:rPr>
                <w:sz w:val="26"/>
                <w:szCs w:val="26"/>
              </w:rPr>
              <w:t>3</w:t>
            </w:r>
            <w:r w:rsidR="00C93060">
              <w:rPr>
                <w:sz w:val="26"/>
                <w:szCs w:val="26"/>
              </w:rPr>
              <w:t>–_</w:t>
            </w:r>
            <w:r w:rsidR="00C93060">
              <w:rPr>
                <w:sz w:val="26"/>
                <w:szCs w:val="26"/>
              </w:rPr>
              <w:softHyphen/>
            </w:r>
            <w:r w:rsidR="00C93060">
              <w:rPr>
                <w:sz w:val="26"/>
                <w:szCs w:val="26"/>
              </w:rPr>
              <w:softHyphen/>
            </w:r>
            <w:r w:rsidR="00C93060">
              <w:rPr>
                <w:sz w:val="26"/>
                <w:szCs w:val="26"/>
              </w:rPr>
              <w:softHyphen/>
            </w:r>
            <w:r w:rsidR="00C93060">
              <w:rPr>
                <w:sz w:val="26"/>
                <w:szCs w:val="26"/>
              </w:rPr>
              <w:softHyphen/>
            </w:r>
            <w:r w:rsidR="00C93060">
              <w:rPr>
                <w:sz w:val="26"/>
                <w:szCs w:val="26"/>
              </w:rPr>
              <w:softHyphen/>
              <w:t>___–202</w:t>
            </w:r>
            <w:r w:rsidR="00F0670C">
              <w:rPr>
                <w:sz w:val="26"/>
                <w:szCs w:val="26"/>
              </w:rPr>
              <w:t>2</w:t>
            </w:r>
          </w:p>
        </w:tc>
      </w:tr>
      <w:tr w:rsidR="00C93060" w:rsidRPr="00B72164" w14:paraId="3AAA19B4" w14:textId="77777777">
        <w:tc>
          <w:tcPr>
            <w:tcW w:w="4673" w:type="dxa"/>
            <w:vAlign w:val="center"/>
          </w:tcPr>
          <w:p w14:paraId="6D4762B2" w14:textId="77777777" w:rsidR="00C93060" w:rsidRPr="00B72164" w:rsidRDefault="00C93060" w:rsidP="00056B06">
            <w:pPr>
              <w:spacing w:line="256" w:lineRule="auto"/>
              <w:jc w:val="both"/>
            </w:pPr>
          </w:p>
          <w:p w14:paraId="66A2321C" w14:textId="77777777" w:rsidR="00C93060" w:rsidRPr="00B72164" w:rsidRDefault="00C93060" w:rsidP="00056B06">
            <w:pPr>
              <w:spacing w:line="256" w:lineRule="auto"/>
              <w:jc w:val="both"/>
            </w:pPr>
            <w:r w:rsidRPr="00B72164">
              <w:t>Vietos projekto paraišką užregistravęs VPS vykdytojos darbuotojas</w:t>
            </w:r>
          </w:p>
          <w:p w14:paraId="7769484A" w14:textId="77777777" w:rsidR="00C93060" w:rsidRPr="00B72164" w:rsidRDefault="00C93060" w:rsidP="00056B06">
            <w:pPr>
              <w:spacing w:line="256" w:lineRule="auto"/>
              <w:jc w:val="both"/>
            </w:pPr>
          </w:p>
        </w:tc>
        <w:tc>
          <w:tcPr>
            <w:tcW w:w="4964" w:type="dxa"/>
            <w:gridSpan w:val="2"/>
          </w:tcPr>
          <w:p w14:paraId="1D074335" w14:textId="77777777" w:rsidR="00C93060" w:rsidRPr="00B72164" w:rsidRDefault="00C93060" w:rsidP="00056B06">
            <w:pPr>
              <w:spacing w:line="256" w:lineRule="auto"/>
              <w:jc w:val="center"/>
            </w:pPr>
          </w:p>
        </w:tc>
      </w:tr>
    </w:tbl>
    <w:p w14:paraId="2AA8D2E0" w14:textId="77777777" w:rsidR="00C93060" w:rsidRDefault="00C93060" w:rsidP="00B72164"/>
    <w:p w14:paraId="29AEB5F7" w14:textId="77777777" w:rsidR="00C93060" w:rsidRDefault="00C93060">
      <w:pPr>
        <w:spacing w:after="160" w:line="259" w:lineRule="auto"/>
      </w:pPr>
      <w:r>
        <w:br w:type="page"/>
      </w:r>
    </w:p>
    <w:tbl>
      <w:tblPr>
        <w:tblW w:w="963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681"/>
        <w:gridCol w:w="2625"/>
        <w:gridCol w:w="3714"/>
        <w:gridCol w:w="2617"/>
      </w:tblGrid>
      <w:tr w:rsidR="00C93060" w:rsidRPr="00B72164" w14:paraId="3579DFB4" w14:textId="77777777">
        <w:tc>
          <w:tcPr>
            <w:tcW w:w="681" w:type="dxa"/>
            <w:shd w:val="clear" w:color="auto" w:fill="F7CAAC"/>
            <w:vAlign w:val="center"/>
          </w:tcPr>
          <w:p w14:paraId="2E878F5C" w14:textId="77777777" w:rsidR="00C93060" w:rsidRPr="00B72164" w:rsidRDefault="00C93060" w:rsidP="00B72164">
            <w:pPr>
              <w:spacing w:line="256" w:lineRule="auto"/>
              <w:jc w:val="center"/>
              <w:rPr>
                <w:b/>
                <w:bCs/>
              </w:rPr>
            </w:pPr>
            <w:r w:rsidRPr="00B72164">
              <w:rPr>
                <w:b/>
                <w:bCs/>
              </w:rPr>
              <w:lastRenderedPageBreak/>
              <w:t>1.</w:t>
            </w:r>
          </w:p>
        </w:tc>
        <w:tc>
          <w:tcPr>
            <w:tcW w:w="8956" w:type="dxa"/>
            <w:gridSpan w:val="3"/>
            <w:shd w:val="clear" w:color="auto" w:fill="F7CAAC"/>
          </w:tcPr>
          <w:p w14:paraId="219392F7" w14:textId="77777777" w:rsidR="00C93060" w:rsidRPr="00B72164" w:rsidRDefault="00C93060" w:rsidP="00B72164">
            <w:pPr>
              <w:spacing w:line="256" w:lineRule="auto"/>
              <w:jc w:val="both"/>
              <w:rPr>
                <w:b/>
                <w:bCs/>
              </w:rPr>
            </w:pPr>
            <w:r w:rsidRPr="00B72164">
              <w:rPr>
                <w:b/>
                <w:bCs/>
              </w:rPr>
              <w:t>BENDRA INFORMACIJA APIE PAREIŠKĖJĄ</w:t>
            </w:r>
          </w:p>
        </w:tc>
      </w:tr>
      <w:tr w:rsidR="00E86686" w:rsidRPr="00B72164" w14:paraId="084DC527" w14:textId="77777777">
        <w:tc>
          <w:tcPr>
            <w:tcW w:w="681" w:type="dxa"/>
            <w:vAlign w:val="center"/>
          </w:tcPr>
          <w:p w14:paraId="1F87CB4B" w14:textId="77777777" w:rsidR="00E86686" w:rsidRPr="00B72164" w:rsidRDefault="00E86686" w:rsidP="00E86686">
            <w:pPr>
              <w:spacing w:line="256" w:lineRule="auto"/>
              <w:jc w:val="center"/>
            </w:pPr>
            <w:r w:rsidRPr="00B72164">
              <w:t>1.1.</w:t>
            </w:r>
          </w:p>
        </w:tc>
        <w:tc>
          <w:tcPr>
            <w:tcW w:w="2625" w:type="dxa"/>
            <w:vAlign w:val="center"/>
          </w:tcPr>
          <w:p w14:paraId="378EB9FD" w14:textId="1538518F" w:rsidR="00E86686" w:rsidRPr="00B72164" w:rsidRDefault="00E86686" w:rsidP="00E86686">
            <w:pPr>
              <w:spacing w:line="256" w:lineRule="auto"/>
              <w:jc w:val="both"/>
              <w:rPr>
                <w:i/>
                <w:iCs/>
              </w:rPr>
            </w:pPr>
            <w:r w:rsidRPr="00B72164">
              <w:t xml:space="preserve">Pareiškėjo vardas ir pavardė </w:t>
            </w:r>
          </w:p>
        </w:tc>
        <w:tc>
          <w:tcPr>
            <w:tcW w:w="6331" w:type="dxa"/>
            <w:gridSpan w:val="2"/>
            <w:vAlign w:val="center"/>
          </w:tcPr>
          <w:p w14:paraId="7981EC28" w14:textId="77777777" w:rsidR="00E86686" w:rsidRPr="00B72164" w:rsidRDefault="00E86686" w:rsidP="00E86686">
            <w:pPr>
              <w:spacing w:line="256" w:lineRule="auto"/>
              <w:jc w:val="both"/>
              <w:rPr>
                <w:i/>
                <w:iCs/>
              </w:rPr>
            </w:pPr>
          </w:p>
        </w:tc>
      </w:tr>
      <w:tr w:rsidR="00E86686" w:rsidRPr="00B72164" w14:paraId="2358F6E1" w14:textId="77777777">
        <w:tc>
          <w:tcPr>
            <w:tcW w:w="681" w:type="dxa"/>
            <w:vAlign w:val="center"/>
          </w:tcPr>
          <w:p w14:paraId="2A911E25" w14:textId="77777777" w:rsidR="00E86686" w:rsidRPr="00B72164" w:rsidRDefault="00E86686" w:rsidP="00E86686">
            <w:pPr>
              <w:spacing w:line="256" w:lineRule="auto"/>
              <w:jc w:val="center"/>
            </w:pPr>
            <w:r w:rsidRPr="00B72164">
              <w:t>1.2.</w:t>
            </w:r>
          </w:p>
        </w:tc>
        <w:tc>
          <w:tcPr>
            <w:tcW w:w="2625" w:type="dxa"/>
            <w:vAlign w:val="center"/>
          </w:tcPr>
          <w:p w14:paraId="1C3E3507" w14:textId="323A2B1C" w:rsidR="00E86686" w:rsidRPr="00B72164" w:rsidRDefault="00E86686" w:rsidP="00E86686">
            <w:pPr>
              <w:spacing w:line="256" w:lineRule="auto"/>
              <w:jc w:val="both"/>
            </w:pPr>
            <w:r w:rsidRPr="00B72164">
              <w:t xml:space="preserve">Pareiškėjo asmens kodas </w:t>
            </w:r>
          </w:p>
        </w:tc>
        <w:tc>
          <w:tcPr>
            <w:tcW w:w="6331" w:type="dxa"/>
            <w:gridSpan w:val="2"/>
            <w:vAlign w:val="center"/>
          </w:tcPr>
          <w:p w14:paraId="1985213E" w14:textId="77777777" w:rsidR="00E86686" w:rsidRPr="00B72164" w:rsidRDefault="00E86686" w:rsidP="00E86686">
            <w:pPr>
              <w:spacing w:line="256" w:lineRule="auto"/>
              <w:jc w:val="both"/>
              <w:rPr>
                <w:i/>
                <w:iCs/>
              </w:rPr>
            </w:pPr>
          </w:p>
        </w:tc>
      </w:tr>
      <w:tr w:rsidR="00C93060" w:rsidRPr="00B72164" w14:paraId="60FE42C0" w14:textId="77777777">
        <w:trPr>
          <w:trHeight w:val="80"/>
        </w:trPr>
        <w:tc>
          <w:tcPr>
            <w:tcW w:w="681" w:type="dxa"/>
            <w:vMerge w:val="restart"/>
            <w:vAlign w:val="center"/>
          </w:tcPr>
          <w:p w14:paraId="2703E7C9" w14:textId="77777777" w:rsidR="00C93060" w:rsidRPr="00B72164" w:rsidRDefault="00C93060" w:rsidP="00B72164">
            <w:pPr>
              <w:spacing w:line="256" w:lineRule="auto"/>
              <w:jc w:val="center"/>
            </w:pPr>
            <w:r w:rsidRPr="00B72164">
              <w:t>1.3.</w:t>
            </w:r>
          </w:p>
        </w:tc>
        <w:tc>
          <w:tcPr>
            <w:tcW w:w="2625" w:type="dxa"/>
            <w:vMerge w:val="restart"/>
            <w:vAlign w:val="center"/>
          </w:tcPr>
          <w:p w14:paraId="5BDFDFE3" w14:textId="77777777" w:rsidR="00C93060" w:rsidRPr="00B72164" w:rsidRDefault="00C93060" w:rsidP="00B72164">
            <w:pPr>
              <w:spacing w:line="256" w:lineRule="auto"/>
              <w:jc w:val="both"/>
            </w:pPr>
            <w:r w:rsidRPr="00B72164">
              <w:t>Pareiškėjo kontaktinė informacija</w:t>
            </w:r>
          </w:p>
          <w:p w14:paraId="369CE773" w14:textId="77777777" w:rsidR="00C93060" w:rsidRPr="007F000C" w:rsidRDefault="00C93060" w:rsidP="00B72164">
            <w:pPr>
              <w:spacing w:line="256" w:lineRule="auto"/>
              <w:jc w:val="both"/>
              <w:rPr>
                <w:sz w:val="20"/>
                <w:szCs w:val="20"/>
              </w:rPr>
            </w:pPr>
            <w:r w:rsidRPr="007F000C">
              <w:rPr>
                <w:i/>
                <w:iCs/>
                <w:sz w:val="20"/>
                <w:szCs w:val="20"/>
              </w:rPr>
              <w:t>Įrašykite tikslią kontaktinę informaciją, kuria bus siunčiama visa informacija, susijusi su vietos projekto paraiškos vertinimu ir tvirtinimu.</w:t>
            </w:r>
          </w:p>
        </w:tc>
        <w:tc>
          <w:tcPr>
            <w:tcW w:w="3714" w:type="dxa"/>
            <w:vAlign w:val="center"/>
          </w:tcPr>
          <w:p w14:paraId="3C67F467" w14:textId="77777777" w:rsidR="00C93060" w:rsidRPr="00B72164" w:rsidRDefault="00C93060" w:rsidP="00B72164">
            <w:pPr>
              <w:spacing w:line="256" w:lineRule="auto"/>
              <w:rPr>
                <w:i/>
                <w:iCs/>
              </w:rPr>
            </w:pPr>
            <w:r w:rsidRPr="00B72164">
              <w:t>savivaldybės pavadinimas</w:t>
            </w:r>
          </w:p>
        </w:tc>
        <w:tc>
          <w:tcPr>
            <w:tcW w:w="2617" w:type="dxa"/>
            <w:vAlign w:val="center"/>
          </w:tcPr>
          <w:p w14:paraId="7B17F426" w14:textId="77777777" w:rsidR="00C93060" w:rsidRPr="00B72164" w:rsidRDefault="00C93060" w:rsidP="00B72164">
            <w:pPr>
              <w:spacing w:line="256" w:lineRule="auto"/>
              <w:rPr>
                <w:i/>
                <w:iCs/>
              </w:rPr>
            </w:pPr>
          </w:p>
        </w:tc>
      </w:tr>
      <w:tr w:rsidR="00C93060" w:rsidRPr="00B72164" w14:paraId="45EF90A4" w14:textId="77777777">
        <w:trPr>
          <w:trHeight w:val="80"/>
        </w:trPr>
        <w:tc>
          <w:tcPr>
            <w:tcW w:w="0" w:type="auto"/>
            <w:vMerge/>
            <w:vAlign w:val="center"/>
          </w:tcPr>
          <w:p w14:paraId="15539DCA" w14:textId="77777777" w:rsidR="00C93060" w:rsidRPr="00B72164" w:rsidRDefault="00C93060" w:rsidP="00B72164"/>
        </w:tc>
        <w:tc>
          <w:tcPr>
            <w:tcW w:w="0" w:type="auto"/>
            <w:vMerge/>
            <w:vAlign w:val="center"/>
          </w:tcPr>
          <w:p w14:paraId="43D90049" w14:textId="77777777" w:rsidR="00C93060" w:rsidRPr="00B72164" w:rsidRDefault="00C93060" w:rsidP="00B72164"/>
        </w:tc>
        <w:tc>
          <w:tcPr>
            <w:tcW w:w="3714" w:type="dxa"/>
            <w:vAlign w:val="center"/>
          </w:tcPr>
          <w:p w14:paraId="76ECC94E" w14:textId="77777777" w:rsidR="00C93060" w:rsidRPr="00B72164" w:rsidRDefault="00C93060" w:rsidP="00B72164">
            <w:pPr>
              <w:spacing w:line="256" w:lineRule="auto"/>
              <w:jc w:val="both"/>
            </w:pPr>
            <w:r w:rsidRPr="00B72164">
              <w:t>seniūnijos pavadinimas</w:t>
            </w:r>
          </w:p>
        </w:tc>
        <w:tc>
          <w:tcPr>
            <w:tcW w:w="2617" w:type="dxa"/>
            <w:vAlign w:val="center"/>
          </w:tcPr>
          <w:p w14:paraId="74F3BEE7" w14:textId="77777777" w:rsidR="00C93060" w:rsidRPr="00B72164" w:rsidRDefault="00C93060" w:rsidP="00B72164">
            <w:pPr>
              <w:spacing w:line="256" w:lineRule="auto"/>
              <w:rPr>
                <w:i/>
                <w:iCs/>
              </w:rPr>
            </w:pPr>
          </w:p>
        </w:tc>
      </w:tr>
      <w:tr w:rsidR="00C93060" w:rsidRPr="00B72164" w14:paraId="03948D67" w14:textId="77777777">
        <w:trPr>
          <w:trHeight w:val="80"/>
        </w:trPr>
        <w:tc>
          <w:tcPr>
            <w:tcW w:w="0" w:type="auto"/>
            <w:vMerge/>
            <w:vAlign w:val="center"/>
          </w:tcPr>
          <w:p w14:paraId="128CACA3" w14:textId="77777777" w:rsidR="00C93060" w:rsidRPr="00B72164" w:rsidRDefault="00C93060" w:rsidP="00B72164"/>
        </w:tc>
        <w:tc>
          <w:tcPr>
            <w:tcW w:w="0" w:type="auto"/>
            <w:vMerge/>
            <w:vAlign w:val="center"/>
          </w:tcPr>
          <w:p w14:paraId="39C7A083" w14:textId="77777777" w:rsidR="00C93060" w:rsidRPr="00B72164" w:rsidRDefault="00C93060" w:rsidP="00B72164"/>
        </w:tc>
        <w:tc>
          <w:tcPr>
            <w:tcW w:w="3714" w:type="dxa"/>
            <w:vAlign w:val="center"/>
          </w:tcPr>
          <w:p w14:paraId="3A659D61" w14:textId="77777777" w:rsidR="00C93060" w:rsidRPr="00B72164" w:rsidRDefault="00C93060" w:rsidP="00B72164">
            <w:pPr>
              <w:spacing w:line="256" w:lineRule="auto"/>
              <w:jc w:val="both"/>
              <w:rPr>
                <w:i/>
                <w:iCs/>
              </w:rPr>
            </w:pPr>
            <w:r w:rsidRPr="00B72164">
              <w:t>gyvenamosios vietovės pavadinimas</w:t>
            </w:r>
          </w:p>
        </w:tc>
        <w:tc>
          <w:tcPr>
            <w:tcW w:w="2617" w:type="dxa"/>
            <w:vAlign w:val="center"/>
          </w:tcPr>
          <w:p w14:paraId="67535945" w14:textId="77777777" w:rsidR="00C93060" w:rsidRPr="00B72164" w:rsidRDefault="00C93060" w:rsidP="00B72164">
            <w:pPr>
              <w:spacing w:line="256" w:lineRule="auto"/>
              <w:rPr>
                <w:i/>
                <w:iCs/>
              </w:rPr>
            </w:pPr>
          </w:p>
        </w:tc>
      </w:tr>
      <w:tr w:rsidR="00C93060" w:rsidRPr="00B72164" w14:paraId="621AD952" w14:textId="77777777">
        <w:trPr>
          <w:trHeight w:val="80"/>
        </w:trPr>
        <w:tc>
          <w:tcPr>
            <w:tcW w:w="0" w:type="auto"/>
            <w:vMerge/>
            <w:vAlign w:val="center"/>
          </w:tcPr>
          <w:p w14:paraId="75015A05" w14:textId="77777777" w:rsidR="00C93060" w:rsidRPr="00B72164" w:rsidRDefault="00C93060" w:rsidP="00B72164"/>
        </w:tc>
        <w:tc>
          <w:tcPr>
            <w:tcW w:w="0" w:type="auto"/>
            <w:vMerge/>
            <w:vAlign w:val="center"/>
          </w:tcPr>
          <w:p w14:paraId="4FE75519" w14:textId="77777777" w:rsidR="00C93060" w:rsidRPr="00B72164" w:rsidRDefault="00C93060" w:rsidP="00B72164"/>
        </w:tc>
        <w:tc>
          <w:tcPr>
            <w:tcW w:w="3714" w:type="dxa"/>
            <w:vAlign w:val="center"/>
          </w:tcPr>
          <w:p w14:paraId="78B86D7B" w14:textId="77777777" w:rsidR="00C93060" w:rsidRPr="00B72164" w:rsidRDefault="00C93060" w:rsidP="00B72164">
            <w:pPr>
              <w:spacing w:line="256" w:lineRule="auto"/>
              <w:jc w:val="both"/>
              <w:rPr>
                <w:i/>
                <w:iCs/>
              </w:rPr>
            </w:pPr>
            <w:r w:rsidRPr="00B72164">
              <w:t>gatvės pavadinimas</w:t>
            </w:r>
          </w:p>
        </w:tc>
        <w:tc>
          <w:tcPr>
            <w:tcW w:w="2617" w:type="dxa"/>
            <w:vAlign w:val="center"/>
          </w:tcPr>
          <w:p w14:paraId="564CF9E0" w14:textId="77777777" w:rsidR="00C93060" w:rsidRPr="00B72164" w:rsidRDefault="00C93060" w:rsidP="00B72164">
            <w:pPr>
              <w:spacing w:line="256" w:lineRule="auto"/>
              <w:rPr>
                <w:i/>
                <w:iCs/>
              </w:rPr>
            </w:pPr>
          </w:p>
        </w:tc>
      </w:tr>
      <w:tr w:rsidR="00C93060" w:rsidRPr="00B72164" w14:paraId="4487E09B" w14:textId="77777777">
        <w:trPr>
          <w:trHeight w:val="80"/>
        </w:trPr>
        <w:tc>
          <w:tcPr>
            <w:tcW w:w="0" w:type="auto"/>
            <w:vMerge/>
            <w:vAlign w:val="center"/>
          </w:tcPr>
          <w:p w14:paraId="3B0FFB8D" w14:textId="77777777" w:rsidR="00C93060" w:rsidRPr="00B72164" w:rsidRDefault="00C93060" w:rsidP="00B72164"/>
        </w:tc>
        <w:tc>
          <w:tcPr>
            <w:tcW w:w="0" w:type="auto"/>
            <w:vMerge/>
            <w:vAlign w:val="center"/>
          </w:tcPr>
          <w:p w14:paraId="6F32251D" w14:textId="77777777" w:rsidR="00C93060" w:rsidRPr="00B72164" w:rsidRDefault="00C93060" w:rsidP="00B72164"/>
        </w:tc>
        <w:tc>
          <w:tcPr>
            <w:tcW w:w="3714" w:type="dxa"/>
            <w:vAlign w:val="center"/>
          </w:tcPr>
          <w:p w14:paraId="71C6C204" w14:textId="77777777" w:rsidR="00C93060" w:rsidRPr="00B72164" w:rsidRDefault="00C93060" w:rsidP="00B72164">
            <w:pPr>
              <w:spacing w:line="256" w:lineRule="auto"/>
              <w:jc w:val="both"/>
              <w:rPr>
                <w:i/>
                <w:iCs/>
              </w:rPr>
            </w:pPr>
            <w:r w:rsidRPr="00B72164">
              <w:t>namo Nr.</w:t>
            </w:r>
          </w:p>
        </w:tc>
        <w:tc>
          <w:tcPr>
            <w:tcW w:w="2617" w:type="dxa"/>
            <w:vAlign w:val="center"/>
          </w:tcPr>
          <w:p w14:paraId="710E16A6" w14:textId="77777777" w:rsidR="00C93060" w:rsidRPr="00B72164" w:rsidRDefault="00C93060" w:rsidP="00B72164">
            <w:pPr>
              <w:spacing w:line="256" w:lineRule="auto"/>
              <w:rPr>
                <w:i/>
                <w:iCs/>
              </w:rPr>
            </w:pPr>
          </w:p>
        </w:tc>
      </w:tr>
      <w:tr w:rsidR="00C93060" w:rsidRPr="00B72164" w14:paraId="46B8941B" w14:textId="77777777">
        <w:trPr>
          <w:trHeight w:val="80"/>
        </w:trPr>
        <w:tc>
          <w:tcPr>
            <w:tcW w:w="0" w:type="auto"/>
            <w:vMerge/>
            <w:vAlign w:val="center"/>
          </w:tcPr>
          <w:p w14:paraId="2BC06F5B" w14:textId="77777777" w:rsidR="00C93060" w:rsidRPr="00B72164" w:rsidRDefault="00C93060" w:rsidP="00B72164"/>
        </w:tc>
        <w:tc>
          <w:tcPr>
            <w:tcW w:w="0" w:type="auto"/>
            <w:vMerge/>
            <w:vAlign w:val="center"/>
          </w:tcPr>
          <w:p w14:paraId="107CAFC2" w14:textId="77777777" w:rsidR="00C93060" w:rsidRPr="00B72164" w:rsidRDefault="00C93060" w:rsidP="00B72164"/>
        </w:tc>
        <w:tc>
          <w:tcPr>
            <w:tcW w:w="3714" w:type="dxa"/>
            <w:vAlign w:val="center"/>
          </w:tcPr>
          <w:p w14:paraId="1A6F53B6" w14:textId="77777777" w:rsidR="00C93060" w:rsidRPr="00B72164" w:rsidRDefault="00C93060" w:rsidP="00B72164">
            <w:pPr>
              <w:spacing w:line="256" w:lineRule="auto"/>
              <w:jc w:val="both"/>
              <w:rPr>
                <w:i/>
                <w:iCs/>
              </w:rPr>
            </w:pPr>
            <w:r w:rsidRPr="00B72164">
              <w:t>buto Nr.</w:t>
            </w:r>
          </w:p>
        </w:tc>
        <w:tc>
          <w:tcPr>
            <w:tcW w:w="2617" w:type="dxa"/>
            <w:vAlign w:val="center"/>
          </w:tcPr>
          <w:p w14:paraId="3BEB235E" w14:textId="77777777" w:rsidR="00C93060" w:rsidRPr="00B72164" w:rsidRDefault="00C93060" w:rsidP="00B72164">
            <w:pPr>
              <w:spacing w:line="256" w:lineRule="auto"/>
              <w:rPr>
                <w:i/>
                <w:iCs/>
              </w:rPr>
            </w:pPr>
          </w:p>
        </w:tc>
      </w:tr>
      <w:tr w:rsidR="00C93060" w:rsidRPr="00B72164" w14:paraId="693C7CCD" w14:textId="77777777">
        <w:trPr>
          <w:trHeight w:val="80"/>
        </w:trPr>
        <w:tc>
          <w:tcPr>
            <w:tcW w:w="0" w:type="auto"/>
            <w:vMerge/>
            <w:vAlign w:val="center"/>
          </w:tcPr>
          <w:p w14:paraId="3216AA2C" w14:textId="77777777" w:rsidR="00C93060" w:rsidRPr="00B72164" w:rsidRDefault="00C93060" w:rsidP="00B72164"/>
        </w:tc>
        <w:tc>
          <w:tcPr>
            <w:tcW w:w="0" w:type="auto"/>
            <w:vMerge/>
            <w:vAlign w:val="center"/>
          </w:tcPr>
          <w:p w14:paraId="2A8B3613" w14:textId="77777777" w:rsidR="00C93060" w:rsidRPr="00B72164" w:rsidRDefault="00C93060" w:rsidP="00B72164"/>
        </w:tc>
        <w:tc>
          <w:tcPr>
            <w:tcW w:w="3714" w:type="dxa"/>
            <w:vAlign w:val="center"/>
          </w:tcPr>
          <w:p w14:paraId="39A63372" w14:textId="77777777" w:rsidR="00C93060" w:rsidRPr="00B72164" w:rsidRDefault="00C93060" w:rsidP="00B72164">
            <w:pPr>
              <w:spacing w:line="256" w:lineRule="auto"/>
              <w:jc w:val="both"/>
              <w:rPr>
                <w:i/>
                <w:iCs/>
              </w:rPr>
            </w:pPr>
            <w:r w:rsidRPr="00B72164">
              <w:t>pašto indeksas</w:t>
            </w:r>
          </w:p>
        </w:tc>
        <w:tc>
          <w:tcPr>
            <w:tcW w:w="2617" w:type="dxa"/>
            <w:vAlign w:val="center"/>
          </w:tcPr>
          <w:p w14:paraId="38106D43" w14:textId="77777777" w:rsidR="00C93060" w:rsidRPr="00B72164" w:rsidRDefault="00C93060" w:rsidP="00B72164">
            <w:pPr>
              <w:spacing w:line="256" w:lineRule="auto"/>
              <w:rPr>
                <w:i/>
                <w:iCs/>
              </w:rPr>
            </w:pPr>
          </w:p>
        </w:tc>
      </w:tr>
      <w:tr w:rsidR="00C93060" w:rsidRPr="00B72164" w14:paraId="61EEE0F7" w14:textId="77777777">
        <w:trPr>
          <w:trHeight w:val="80"/>
        </w:trPr>
        <w:tc>
          <w:tcPr>
            <w:tcW w:w="0" w:type="auto"/>
            <w:vMerge/>
            <w:vAlign w:val="center"/>
          </w:tcPr>
          <w:p w14:paraId="508CC007" w14:textId="77777777" w:rsidR="00C93060" w:rsidRPr="00B72164" w:rsidRDefault="00C93060" w:rsidP="00B72164"/>
        </w:tc>
        <w:tc>
          <w:tcPr>
            <w:tcW w:w="0" w:type="auto"/>
            <w:vMerge/>
            <w:vAlign w:val="center"/>
          </w:tcPr>
          <w:p w14:paraId="42AFBA8A" w14:textId="77777777" w:rsidR="00C93060" w:rsidRPr="00B72164" w:rsidRDefault="00C93060" w:rsidP="00B72164"/>
        </w:tc>
        <w:tc>
          <w:tcPr>
            <w:tcW w:w="3714" w:type="dxa"/>
            <w:vAlign w:val="center"/>
          </w:tcPr>
          <w:p w14:paraId="6A940C7C" w14:textId="77777777" w:rsidR="00C93060" w:rsidRPr="00B72164" w:rsidRDefault="00C93060" w:rsidP="00B72164">
            <w:pPr>
              <w:spacing w:line="256" w:lineRule="auto"/>
              <w:jc w:val="both"/>
            </w:pPr>
            <w:r w:rsidRPr="00B72164">
              <w:t xml:space="preserve">el. pašto adresas </w:t>
            </w:r>
          </w:p>
          <w:p w14:paraId="4CAFCE68" w14:textId="77777777" w:rsidR="00C93060" w:rsidRPr="007E2F67" w:rsidRDefault="00C93060" w:rsidP="007E2F67">
            <w:pPr>
              <w:jc w:val="both"/>
              <w:rPr>
                <w:i/>
                <w:iCs/>
                <w:sz w:val="20"/>
                <w:szCs w:val="20"/>
              </w:rPr>
            </w:pPr>
            <w:r w:rsidRPr="007E2F67">
              <w:rPr>
                <w:i/>
                <w:iCs/>
                <w:sz w:val="20"/>
                <w:szCs w:val="20"/>
              </w:rPr>
              <w:t xml:space="preserve">Prašome nurodyti vieną el. pašto adresą, kuris yra </w:t>
            </w:r>
            <w:r w:rsidRPr="007E2F67">
              <w:rPr>
                <w:b/>
                <w:bCs/>
                <w:i/>
                <w:iCs/>
                <w:sz w:val="20"/>
                <w:szCs w:val="20"/>
              </w:rPr>
              <w:t xml:space="preserve">tinkamas </w:t>
            </w:r>
            <w:r w:rsidRPr="007E2F67">
              <w:rPr>
                <w:i/>
                <w:iCs/>
                <w:sz w:val="20"/>
                <w:szCs w:val="20"/>
              </w:rPr>
              <w:t>susirašinėti dėl vietos projekto paraiškos vertinimo ir tvirtinimo.</w:t>
            </w:r>
          </w:p>
        </w:tc>
        <w:tc>
          <w:tcPr>
            <w:tcW w:w="2617" w:type="dxa"/>
            <w:vAlign w:val="center"/>
          </w:tcPr>
          <w:p w14:paraId="0F8E5210" w14:textId="77777777" w:rsidR="00C93060" w:rsidRPr="00B72164" w:rsidRDefault="00C93060" w:rsidP="00B72164">
            <w:pPr>
              <w:spacing w:line="256" w:lineRule="auto"/>
              <w:rPr>
                <w:i/>
                <w:iCs/>
              </w:rPr>
            </w:pPr>
          </w:p>
        </w:tc>
      </w:tr>
      <w:tr w:rsidR="00C93060" w:rsidRPr="00B72164" w14:paraId="78589E69" w14:textId="77777777">
        <w:trPr>
          <w:trHeight w:val="80"/>
        </w:trPr>
        <w:tc>
          <w:tcPr>
            <w:tcW w:w="0" w:type="auto"/>
            <w:vMerge/>
            <w:vAlign w:val="center"/>
          </w:tcPr>
          <w:p w14:paraId="24394391" w14:textId="77777777" w:rsidR="00C93060" w:rsidRPr="00B72164" w:rsidRDefault="00C93060" w:rsidP="00B72164"/>
        </w:tc>
        <w:tc>
          <w:tcPr>
            <w:tcW w:w="0" w:type="auto"/>
            <w:vMerge/>
            <w:vAlign w:val="center"/>
          </w:tcPr>
          <w:p w14:paraId="43E1D15D" w14:textId="77777777" w:rsidR="00C93060" w:rsidRPr="00B72164" w:rsidRDefault="00C93060" w:rsidP="00B72164"/>
        </w:tc>
        <w:tc>
          <w:tcPr>
            <w:tcW w:w="3714" w:type="dxa"/>
            <w:vAlign w:val="center"/>
          </w:tcPr>
          <w:p w14:paraId="4929C5C2" w14:textId="77777777" w:rsidR="00C93060" w:rsidRPr="00B72164" w:rsidRDefault="00C93060" w:rsidP="00B72164">
            <w:pPr>
              <w:spacing w:line="256" w:lineRule="auto"/>
              <w:jc w:val="both"/>
            </w:pPr>
            <w:r w:rsidRPr="00B72164">
              <w:t xml:space="preserve">kontaktiniai telefono Nr. </w:t>
            </w:r>
          </w:p>
        </w:tc>
        <w:tc>
          <w:tcPr>
            <w:tcW w:w="2617" w:type="dxa"/>
            <w:vAlign w:val="center"/>
          </w:tcPr>
          <w:p w14:paraId="62948FAC" w14:textId="77777777" w:rsidR="00C93060" w:rsidRPr="00B72164" w:rsidRDefault="00C93060" w:rsidP="00B72164">
            <w:pPr>
              <w:spacing w:line="256" w:lineRule="auto"/>
              <w:rPr>
                <w:i/>
                <w:iCs/>
              </w:rPr>
            </w:pPr>
          </w:p>
        </w:tc>
      </w:tr>
    </w:tbl>
    <w:p w14:paraId="1AE0904F" w14:textId="77777777" w:rsidR="00C93060" w:rsidRPr="00B72164" w:rsidRDefault="00C93060" w:rsidP="00B72164">
      <w:pPr>
        <w:jc w:val="both"/>
        <w:rPr>
          <w:b/>
          <w:bCs/>
        </w:rPr>
      </w:pPr>
    </w:p>
    <w:tbl>
      <w:tblPr>
        <w:tblW w:w="963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788"/>
        <w:gridCol w:w="2754"/>
        <w:gridCol w:w="425"/>
        <w:gridCol w:w="2549"/>
        <w:gridCol w:w="1559"/>
        <w:gridCol w:w="1562"/>
      </w:tblGrid>
      <w:tr w:rsidR="00C93060" w:rsidRPr="00B72164" w14:paraId="7EEC237C" w14:textId="77777777">
        <w:tc>
          <w:tcPr>
            <w:tcW w:w="788" w:type="dxa"/>
            <w:shd w:val="clear" w:color="auto" w:fill="F7CAAC"/>
            <w:vAlign w:val="center"/>
          </w:tcPr>
          <w:p w14:paraId="340CDCB9" w14:textId="77777777" w:rsidR="00C93060" w:rsidRPr="00B72164" w:rsidRDefault="00C93060" w:rsidP="00B72164">
            <w:pPr>
              <w:spacing w:line="256" w:lineRule="auto"/>
              <w:jc w:val="center"/>
              <w:rPr>
                <w:b/>
                <w:bCs/>
              </w:rPr>
            </w:pPr>
            <w:r w:rsidRPr="00B72164">
              <w:rPr>
                <w:b/>
                <w:bCs/>
              </w:rPr>
              <w:t>2.</w:t>
            </w:r>
          </w:p>
        </w:tc>
        <w:tc>
          <w:tcPr>
            <w:tcW w:w="8849" w:type="dxa"/>
            <w:gridSpan w:val="5"/>
            <w:shd w:val="clear" w:color="auto" w:fill="F7CAAC"/>
          </w:tcPr>
          <w:p w14:paraId="6C7C7D9F" w14:textId="77777777" w:rsidR="00C93060" w:rsidRPr="00B72164" w:rsidRDefault="00C93060" w:rsidP="00B72164">
            <w:pPr>
              <w:spacing w:line="256" w:lineRule="auto"/>
              <w:jc w:val="both"/>
              <w:rPr>
                <w:b/>
                <w:bCs/>
              </w:rPr>
            </w:pPr>
            <w:r w:rsidRPr="00B72164">
              <w:rPr>
                <w:b/>
                <w:bCs/>
              </w:rPr>
              <w:t>BENDRA INFORMACIJA APIE VIETOS PROJEKTĄ</w:t>
            </w:r>
          </w:p>
        </w:tc>
      </w:tr>
      <w:tr w:rsidR="00C93060" w:rsidRPr="00B72164" w14:paraId="320E25FC" w14:textId="77777777">
        <w:trPr>
          <w:trHeight w:val="552"/>
        </w:trPr>
        <w:tc>
          <w:tcPr>
            <w:tcW w:w="788" w:type="dxa"/>
            <w:shd w:val="clear" w:color="auto" w:fill="FFFFFF"/>
            <w:vAlign w:val="center"/>
          </w:tcPr>
          <w:p w14:paraId="441A4D73" w14:textId="77777777" w:rsidR="00C93060" w:rsidRPr="00B72164" w:rsidRDefault="00C93060" w:rsidP="00B72164">
            <w:pPr>
              <w:spacing w:line="256" w:lineRule="auto"/>
              <w:jc w:val="center"/>
            </w:pPr>
            <w:r w:rsidRPr="00B72164">
              <w:t>2.1.</w:t>
            </w:r>
          </w:p>
        </w:tc>
        <w:tc>
          <w:tcPr>
            <w:tcW w:w="2754" w:type="dxa"/>
            <w:shd w:val="clear" w:color="auto" w:fill="FFFFFF"/>
          </w:tcPr>
          <w:p w14:paraId="401A02EE" w14:textId="77777777" w:rsidR="00C93060" w:rsidRPr="00B72164" w:rsidRDefault="00C93060" w:rsidP="006F65E8">
            <w:pPr>
              <w:spacing w:line="256" w:lineRule="auto"/>
              <w:ind w:right="122"/>
              <w:jc w:val="both"/>
            </w:pPr>
            <w:r w:rsidRPr="00B72164">
              <w:t>Vietos projekto pavadinimas</w:t>
            </w:r>
          </w:p>
        </w:tc>
        <w:tc>
          <w:tcPr>
            <w:tcW w:w="6095" w:type="dxa"/>
            <w:gridSpan w:val="4"/>
            <w:shd w:val="clear" w:color="auto" w:fill="FFFFFF"/>
          </w:tcPr>
          <w:p w14:paraId="40EF293F" w14:textId="77777777" w:rsidR="00C93060" w:rsidRPr="00B72164" w:rsidRDefault="00C93060" w:rsidP="00B72164">
            <w:pPr>
              <w:spacing w:line="256" w:lineRule="auto"/>
              <w:jc w:val="both"/>
              <w:rPr>
                <w:b/>
                <w:bCs/>
              </w:rPr>
            </w:pPr>
          </w:p>
        </w:tc>
      </w:tr>
      <w:tr w:rsidR="00C93060" w:rsidRPr="00B72164" w14:paraId="19AFBD95" w14:textId="77777777">
        <w:trPr>
          <w:trHeight w:val="416"/>
        </w:trPr>
        <w:tc>
          <w:tcPr>
            <w:tcW w:w="788" w:type="dxa"/>
            <w:vMerge w:val="restart"/>
            <w:vAlign w:val="center"/>
          </w:tcPr>
          <w:p w14:paraId="63D4150D" w14:textId="77777777" w:rsidR="00C93060" w:rsidRPr="00B72164" w:rsidRDefault="00C93060" w:rsidP="00B72164">
            <w:pPr>
              <w:spacing w:line="256" w:lineRule="auto"/>
              <w:jc w:val="center"/>
            </w:pPr>
            <w:r w:rsidRPr="00B72164">
              <w:t>2.2.</w:t>
            </w:r>
          </w:p>
        </w:tc>
        <w:tc>
          <w:tcPr>
            <w:tcW w:w="2754" w:type="dxa"/>
            <w:vMerge w:val="restart"/>
            <w:vAlign w:val="center"/>
          </w:tcPr>
          <w:p w14:paraId="5A389220" w14:textId="77777777" w:rsidR="00C93060" w:rsidRPr="00B72164" w:rsidRDefault="00C93060" w:rsidP="006F65E8">
            <w:pPr>
              <w:spacing w:line="256" w:lineRule="auto"/>
              <w:ind w:right="122"/>
              <w:jc w:val="both"/>
            </w:pPr>
            <w:r w:rsidRPr="00B72164">
              <w:t>Teikiamo vietos projekto rūšis ir porūšis</w:t>
            </w:r>
          </w:p>
        </w:tc>
        <w:tc>
          <w:tcPr>
            <w:tcW w:w="6095" w:type="dxa"/>
            <w:gridSpan w:val="4"/>
            <w:shd w:val="clear" w:color="auto" w:fill="FBE4D5"/>
          </w:tcPr>
          <w:p w14:paraId="474ABFE0" w14:textId="77777777" w:rsidR="00C93060" w:rsidRPr="00B72164" w:rsidRDefault="00C93060" w:rsidP="00B72164">
            <w:pPr>
              <w:spacing w:line="256" w:lineRule="auto"/>
              <w:jc w:val="both"/>
              <w:rPr>
                <w:b/>
                <w:bCs/>
              </w:rPr>
            </w:pPr>
            <w:r w:rsidRPr="00B72164">
              <w:rPr>
                <w:b/>
                <w:bCs/>
              </w:rPr>
              <w:t xml:space="preserve">kaimo vietovių vietos projektas: </w:t>
            </w:r>
          </w:p>
        </w:tc>
      </w:tr>
      <w:tr w:rsidR="00C93060" w:rsidRPr="00B72164" w14:paraId="18423CB2" w14:textId="77777777">
        <w:trPr>
          <w:trHeight w:val="255"/>
        </w:trPr>
        <w:tc>
          <w:tcPr>
            <w:tcW w:w="0" w:type="auto"/>
            <w:vMerge/>
            <w:vAlign w:val="center"/>
          </w:tcPr>
          <w:p w14:paraId="0608C25E" w14:textId="77777777" w:rsidR="00C93060" w:rsidRPr="00B72164" w:rsidRDefault="00C93060" w:rsidP="00B72164"/>
        </w:tc>
        <w:tc>
          <w:tcPr>
            <w:tcW w:w="0" w:type="auto"/>
            <w:vMerge/>
            <w:vAlign w:val="center"/>
          </w:tcPr>
          <w:p w14:paraId="19153D55" w14:textId="77777777" w:rsidR="00C93060" w:rsidRPr="00B72164" w:rsidRDefault="00C93060" w:rsidP="006F65E8">
            <w:pPr>
              <w:ind w:right="122"/>
            </w:pPr>
          </w:p>
        </w:tc>
        <w:tc>
          <w:tcPr>
            <w:tcW w:w="425" w:type="dxa"/>
          </w:tcPr>
          <w:p w14:paraId="5EDEADA9" w14:textId="77777777" w:rsidR="00C93060" w:rsidRPr="00B72164" w:rsidRDefault="00C93060" w:rsidP="00B72164">
            <w:pPr>
              <w:spacing w:line="256" w:lineRule="auto"/>
              <w:jc w:val="center"/>
            </w:pPr>
            <w:r>
              <w:rPr>
                <w:lang w:eastAsia="lt-LT"/>
              </w:rPr>
              <w:fldChar w:fldCharType="begin">
                <w:ffData>
                  <w:name w:val=""/>
                  <w:enabled/>
                  <w:calcOnExit w:val="0"/>
                  <w:checkBox>
                    <w:sizeAuto/>
                    <w:default w:val="1"/>
                  </w:checkBox>
                </w:ffData>
              </w:fldChar>
            </w:r>
            <w:r>
              <w:rPr>
                <w:lang w:eastAsia="lt-LT"/>
              </w:rPr>
              <w:instrText xml:space="preserve"> FORMCHECKBOX </w:instrText>
            </w:r>
            <w:r w:rsidR="00000000">
              <w:rPr>
                <w:lang w:eastAsia="lt-LT"/>
              </w:rPr>
            </w:r>
            <w:r w:rsidR="00000000">
              <w:rPr>
                <w:lang w:eastAsia="lt-LT"/>
              </w:rPr>
              <w:fldChar w:fldCharType="separate"/>
            </w:r>
            <w:r>
              <w:rPr>
                <w:lang w:eastAsia="lt-LT"/>
              </w:rPr>
              <w:fldChar w:fldCharType="end"/>
            </w:r>
          </w:p>
        </w:tc>
        <w:tc>
          <w:tcPr>
            <w:tcW w:w="5670" w:type="dxa"/>
            <w:gridSpan w:val="3"/>
            <w:vAlign w:val="center"/>
          </w:tcPr>
          <w:p w14:paraId="1FB906AF" w14:textId="77777777" w:rsidR="00C93060" w:rsidRPr="00B72164" w:rsidRDefault="00C93060" w:rsidP="00B72164">
            <w:pPr>
              <w:spacing w:line="256" w:lineRule="auto"/>
              <w:jc w:val="both"/>
              <w:rPr>
                <w:i/>
                <w:iCs/>
              </w:rPr>
            </w:pPr>
            <w:r w:rsidRPr="00543DFC">
              <w:t>paprastas</w:t>
            </w:r>
          </w:p>
        </w:tc>
      </w:tr>
      <w:tr w:rsidR="00C93060" w:rsidRPr="00B72164" w14:paraId="7CC952D1" w14:textId="77777777">
        <w:trPr>
          <w:trHeight w:val="1080"/>
        </w:trPr>
        <w:tc>
          <w:tcPr>
            <w:tcW w:w="788" w:type="dxa"/>
            <w:vMerge w:val="restart"/>
            <w:vAlign w:val="center"/>
          </w:tcPr>
          <w:p w14:paraId="3FC5C918" w14:textId="6B77A608" w:rsidR="00C93060" w:rsidRPr="00B72164" w:rsidRDefault="00C93060" w:rsidP="00B72164">
            <w:pPr>
              <w:spacing w:line="256" w:lineRule="auto"/>
              <w:jc w:val="center"/>
            </w:pPr>
            <w:r w:rsidRPr="00B72164">
              <w:t>2.</w:t>
            </w:r>
            <w:r w:rsidR="007C39BD">
              <w:t>3</w:t>
            </w:r>
            <w:r w:rsidRPr="00B72164">
              <w:t>.</w:t>
            </w:r>
          </w:p>
        </w:tc>
        <w:tc>
          <w:tcPr>
            <w:tcW w:w="2754" w:type="dxa"/>
            <w:vMerge w:val="restart"/>
            <w:vAlign w:val="center"/>
          </w:tcPr>
          <w:p w14:paraId="21C06E1E" w14:textId="6DCAF405" w:rsidR="00C93060" w:rsidRPr="00B72164" w:rsidRDefault="00C93060" w:rsidP="003A17C7">
            <w:pPr>
              <w:spacing w:line="256" w:lineRule="auto"/>
              <w:ind w:right="122"/>
              <w:jc w:val="both"/>
            </w:pPr>
            <w:r w:rsidRPr="00B72164">
              <w:t>Planuojamų patirti tinkamų finansuoti išlaidų suma (nepritaikius paramos lyginamosios dalies), Eur</w:t>
            </w:r>
            <w:r>
              <w:t xml:space="preserve"> </w:t>
            </w:r>
            <w:r w:rsidRPr="00543DFC">
              <w:rPr>
                <w:i/>
                <w:iCs/>
                <w:sz w:val="20"/>
                <w:szCs w:val="20"/>
              </w:rPr>
              <w:t xml:space="preserve">(nurodoma suma be PVM, </w:t>
            </w:r>
            <w:r w:rsidR="003A17C7">
              <w:rPr>
                <w:i/>
                <w:iCs/>
                <w:sz w:val="20"/>
                <w:szCs w:val="20"/>
              </w:rPr>
              <w:t>ir</w:t>
            </w:r>
            <w:r w:rsidRPr="00543DFC">
              <w:rPr>
                <w:i/>
                <w:iCs/>
                <w:sz w:val="20"/>
                <w:szCs w:val="20"/>
              </w:rPr>
              <w:t xml:space="preserve"> su PVM,)</w:t>
            </w:r>
          </w:p>
        </w:tc>
        <w:tc>
          <w:tcPr>
            <w:tcW w:w="2974" w:type="dxa"/>
            <w:gridSpan w:val="2"/>
            <w:shd w:val="clear" w:color="auto" w:fill="FFFFFF"/>
            <w:vAlign w:val="center"/>
          </w:tcPr>
          <w:p w14:paraId="6E4D4AEA" w14:textId="77777777" w:rsidR="00C93060" w:rsidRDefault="00C93060" w:rsidP="000A0CDF">
            <w:pPr>
              <w:pStyle w:val="Default"/>
              <w:jc w:val="center"/>
              <w:rPr>
                <w:sz w:val="22"/>
                <w:szCs w:val="22"/>
              </w:rPr>
            </w:pPr>
            <w:r>
              <w:rPr>
                <w:sz w:val="22"/>
                <w:szCs w:val="22"/>
              </w:rPr>
              <w:t xml:space="preserve">_________________________ </w:t>
            </w:r>
          </w:p>
          <w:p w14:paraId="263FE0EE" w14:textId="77777777" w:rsidR="00C93060" w:rsidRPr="00840762" w:rsidRDefault="00C93060" w:rsidP="000A0CDF">
            <w:pPr>
              <w:jc w:val="center"/>
              <w:rPr>
                <w:sz w:val="20"/>
                <w:szCs w:val="20"/>
              </w:rPr>
            </w:pPr>
            <w:r w:rsidRPr="00840762">
              <w:rPr>
                <w:i/>
                <w:iCs/>
                <w:sz w:val="20"/>
                <w:szCs w:val="20"/>
              </w:rPr>
              <w:t xml:space="preserve">(suma be PVM) </w:t>
            </w:r>
          </w:p>
        </w:tc>
        <w:tc>
          <w:tcPr>
            <w:tcW w:w="3121" w:type="dxa"/>
            <w:gridSpan w:val="2"/>
            <w:vMerge w:val="restart"/>
            <w:shd w:val="clear" w:color="auto" w:fill="FFFFFF"/>
            <w:vAlign w:val="center"/>
          </w:tcPr>
          <w:p w14:paraId="7BA4CFEB" w14:textId="726E8E4B" w:rsidR="00C93060" w:rsidRPr="00B72164" w:rsidRDefault="008F7900" w:rsidP="00B72164">
            <w:pPr>
              <w:spacing w:line="256" w:lineRule="auto"/>
              <w:jc w:val="both"/>
            </w:pPr>
            <w:r>
              <w:t>EURI</w:t>
            </w:r>
            <w:r w:rsidR="00C93060" w:rsidRPr="00B72164">
              <w:t xml:space="preserve"> lėšos ir nuosavas indėlis</w:t>
            </w:r>
          </w:p>
        </w:tc>
      </w:tr>
      <w:tr w:rsidR="00C93060" w:rsidRPr="00B72164" w14:paraId="33304CD2" w14:textId="77777777">
        <w:trPr>
          <w:trHeight w:val="1080"/>
        </w:trPr>
        <w:tc>
          <w:tcPr>
            <w:tcW w:w="788" w:type="dxa"/>
            <w:vMerge/>
            <w:vAlign w:val="center"/>
          </w:tcPr>
          <w:p w14:paraId="527B2438" w14:textId="77777777" w:rsidR="00C93060" w:rsidRPr="00B72164" w:rsidRDefault="00C93060" w:rsidP="00B72164">
            <w:pPr>
              <w:spacing w:line="256" w:lineRule="auto"/>
              <w:jc w:val="center"/>
            </w:pPr>
          </w:p>
        </w:tc>
        <w:tc>
          <w:tcPr>
            <w:tcW w:w="2754" w:type="dxa"/>
            <w:vMerge/>
            <w:vAlign w:val="center"/>
          </w:tcPr>
          <w:p w14:paraId="592961C4" w14:textId="77777777" w:rsidR="00C93060" w:rsidRPr="00B72164" w:rsidRDefault="00C93060" w:rsidP="006F65E8">
            <w:pPr>
              <w:spacing w:line="256" w:lineRule="auto"/>
              <w:ind w:right="122"/>
              <w:jc w:val="both"/>
            </w:pPr>
          </w:p>
        </w:tc>
        <w:tc>
          <w:tcPr>
            <w:tcW w:w="2974" w:type="dxa"/>
            <w:gridSpan w:val="2"/>
            <w:shd w:val="clear" w:color="auto" w:fill="FFFFFF"/>
            <w:vAlign w:val="center"/>
          </w:tcPr>
          <w:p w14:paraId="23988BD9" w14:textId="77777777" w:rsidR="00C93060" w:rsidRDefault="00C93060" w:rsidP="000A0CDF">
            <w:pPr>
              <w:pStyle w:val="Default"/>
              <w:jc w:val="center"/>
              <w:rPr>
                <w:sz w:val="22"/>
                <w:szCs w:val="22"/>
              </w:rPr>
            </w:pPr>
            <w:r>
              <w:rPr>
                <w:sz w:val="22"/>
                <w:szCs w:val="22"/>
              </w:rPr>
              <w:t xml:space="preserve">_________________________ </w:t>
            </w:r>
          </w:p>
          <w:p w14:paraId="2E39D009" w14:textId="77777777" w:rsidR="00C93060" w:rsidRPr="00840762" w:rsidRDefault="00C93060" w:rsidP="000A0CDF">
            <w:pPr>
              <w:jc w:val="center"/>
              <w:rPr>
                <w:sz w:val="20"/>
                <w:szCs w:val="20"/>
              </w:rPr>
            </w:pPr>
            <w:r w:rsidRPr="00840762">
              <w:rPr>
                <w:i/>
                <w:iCs/>
                <w:sz w:val="20"/>
                <w:szCs w:val="20"/>
              </w:rPr>
              <w:t xml:space="preserve">(suma su PVM) </w:t>
            </w:r>
          </w:p>
        </w:tc>
        <w:tc>
          <w:tcPr>
            <w:tcW w:w="3121" w:type="dxa"/>
            <w:gridSpan w:val="2"/>
            <w:vMerge/>
            <w:shd w:val="clear" w:color="auto" w:fill="FFFFFF"/>
            <w:vAlign w:val="center"/>
          </w:tcPr>
          <w:p w14:paraId="7AEEB8B1" w14:textId="77777777" w:rsidR="00C93060" w:rsidRPr="00B72164" w:rsidRDefault="00C93060" w:rsidP="00B72164">
            <w:pPr>
              <w:spacing w:line="256" w:lineRule="auto"/>
              <w:jc w:val="both"/>
            </w:pPr>
          </w:p>
        </w:tc>
      </w:tr>
      <w:tr w:rsidR="00C93060" w:rsidRPr="00B72164" w14:paraId="0B9357E2" w14:textId="77777777">
        <w:trPr>
          <w:trHeight w:val="465"/>
        </w:trPr>
        <w:tc>
          <w:tcPr>
            <w:tcW w:w="788" w:type="dxa"/>
            <w:vAlign w:val="center"/>
          </w:tcPr>
          <w:p w14:paraId="5EFFEB21" w14:textId="182BC4E0" w:rsidR="00C93060" w:rsidRPr="00B72164" w:rsidRDefault="00C93060" w:rsidP="00B72164">
            <w:pPr>
              <w:spacing w:line="256" w:lineRule="auto"/>
              <w:jc w:val="center"/>
            </w:pPr>
            <w:r w:rsidRPr="00B72164">
              <w:t>2.</w:t>
            </w:r>
            <w:r w:rsidR="007C39BD">
              <w:t>4</w:t>
            </w:r>
            <w:r w:rsidRPr="00B72164">
              <w:t>.</w:t>
            </w:r>
          </w:p>
        </w:tc>
        <w:tc>
          <w:tcPr>
            <w:tcW w:w="2754" w:type="dxa"/>
            <w:vAlign w:val="center"/>
          </w:tcPr>
          <w:p w14:paraId="1AEC3ED6" w14:textId="77777777" w:rsidR="00C93060" w:rsidRPr="00B72164" w:rsidRDefault="00C93060" w:rsidP="006F65E8">
            <w:pPr>
              <w:spacing w:line="256" w:lineRule="auto"/>
              <w:ind w:right="122"/>
              <w:jc w:val="both"/>
              <w:rPr>
                <w:highlight w:val="yellow"/>
              </w:rPr>
            </w:pPr>
            <w:r w:rsidRPr="00B72164">
              <w:t xml:space="preserve">Paramos lyginamoji dalis, proc. </w:t>
            </w:r>
            <w:r w:rsidRPr="003A17C7">
              <w:rPr>
                <w:i/>
                <w:iCs/>
                <w:sz w:val="20"/>
                <w:szCs w:val="20"/>
              </w:rPr>
              <w:t>(nurodoma paramos lyginamoji dalis proc.)</w:t>
            </w:r>
          </w:p>
        </w:tc>
        <w:tc>
          <w:tcPr>
            <w:tcW w:w="2974" w:type="dxa"/>
            <w:gridSpan w:val="2"/>
            <w:shd w:val="clear" w:color="auto" w:fill="FFFFFF"/>
            <w:vAlign w:val="center"/>
          </w:tcPr>
          <w:p w14:paraId="74335628" w14:textId="5ADCE102" w:rsidR="00C93060" w:rsidRPr="00B72164" w:rsidRDefault="00C93060" w:rsidP="00AF637F">
            <w:pPr>
              <w:spacing w:line="256" w:lineRule="auto"/>
              <w:jc w:val="center"/>
              <w:rPr>
                <w:highlight w:val="yellow"/>
              </w:rPr>
            </w:pPr>
          </w:p>
        </w:tc>
        <w:tc>
          <w:tcPr>
            <w:tcW w:w="3121" w:type="dxa"/>
            <w:gridSpan w:val="2"/>
            <w:shd w:val="clear" w:color="auto" w:fill="FFFFFF"/>
            <w:vAlign w:val="center"/>
          </w:tcPr>
          <w:p w14:paraId="707D2222" w14:textId="77777777" w:rsidR="00C93060" w:rsidRPr="00B72164" w:rsidRDefault="00C93060" w:rsidP="00B72164">
            <w:pPr>
              <w:spacing w:line="256" w:lineRule="auto"/>
              <w:jc w:val="center"/>
            </w:pPr>
            <w:r w:rsidRPr="00B72164">
              <w:t>-</w:t>
            </w:r>
          </w:p>
        </w:tc>
      </w:tr>
      <w:tr w:rsidR="00C93060" w:rsidRPr="00B72164" w14:paraId="1FED1725" w14:textId="77777777">
        <w:trPr>
          <w:trHeight w:val="720"/>
        </w:trPr>
        <w:tc>
          <w:tcPr>
            <w:tcW w:w="788" w:type="dxa"/>
            <w:vAlign w:val="center"/>
          </w:tcPr>
          <w:p w14:paraId="2E9F3160" w14:textId="5F55F2AB" w:rsidR="00C93060" w:rsidRPr="00B72164" w:rsidRDefault="00C93060" w:rsidP="00B72164">
            <w:pPr>
              <w:spacing w:line="256" w:lineRule="auto"/>
              <w:jc w:val="center"/>
            </w:pPr>
            <w:r w:rsidRPr="00B72164">
              <w:t>2.</w:t>
            </w:r>
            <w:r w:rsidR="007C39BD">
              <w:t>5</w:t>
            </w:r>
            <w:r w:rsidRPr="00B72164">
              <w:t>.</w:t>
            </w:r>
          </w:p>
        </w:tc>
        <w:tc>
          <w:tcPr>
            <w:tcW w:w="2754" w:type="dxa"/>
            <w:vAlign w:val="center"/>
          </w:tcPr>
          <w:p w14:paraId="2C35F32A" w14:textId="77777777" w:rsidR="00C93060" w:rsidRPr="00B72164" w:rsidRDefault="00C93060" w:rsidP="006F65E8">
            <w:pPr>
              <w:spacing w:line="256" w:lineRule="auto"/>
              <w:ind w:right="122"/>
              <w:jc w:val="both"/>
            </w:pPr>
            <w:r w:rsidRPr="00B72164">
              <w:t>Prašomos paramos vietos projektui įgyvendinti suma, Eur</w:t>
            </w:r>
            <w:r>
              <w:t xml:space="preserve"> </w:t>
            </w:r>
            <w:r w:rsidRPr="00543DFC">
              <w:rPr>
                <w:i/>
                <w:iCs/>
                <w:sz w:val="20"/>
                <w:szCs w:val="20"/>
              </w:rPr>
              <w:t>(nurodoma suma be PVM, arba su PVM, jeigu PVM yra tinkamas finansuoti pagal Taisyklių 27.4 papunktį)</w:t>
            </w:r>
          </w:p>
        </w:tc>
        <w:tc>
          <w:tcPr>
            <w:tcW w:w="2974" w:type="dxa"/>
            <w:gridSpan w:val="2"/>
            <w:shd w:val="clear" w:color="auto" w:fill="FFFFFF"/>
            <w:vAlign w:val="center"/>
          </w:tcPr>
          <w:p w14:paraId="2CBE4A15" w14:textId="77777777" w:rsidR="00C93060" w:rsidRPr="00B72164" w:rsidRDefault="00C93060" w:rsidP="00AF637F">
            <w:pPr>
              <w:spacing w:line="256" w:lineRule="auto"/>
              <w:jc w:val="center"/>
            </w:pPr>
          </w:p>
        </w:tc>
        <w:tc>
          <w:tcPr>
            <w:tcW w:w="3121" w:type="dxa"/>
            <w:gridSpan w:val="2"/>
            <w:shd w:val="clear" w:color="auto" w:fill="FFFFFF"/>
            <w:vAlign w:val="center"/>
          </w:tcPr>
          <w:p w14:paraId="1B2CC778" w14:textId="08A814E8" w:rsidR="00C93060" w:rsidRPr="00B72164" w:rsidRDefault="008F7900" w:rsidP="00B72164">
            <w:pPr>
              <w:spacing w:line="256" w:lineRule="auto"/>
              <w:jc w:val="both"/>
            </w:pPr>
            <w:r>
              <w:t>EURI lėšos</w:t>
            </w:r>
          </w:p>
        </w:tc>
      </w:tr>
      <w:tr w:rsidR="00E86686" w:rsidRPr="00B72164" w14:paraId="389E175E" w14:textId="77777777">
        <w:trPr>
          <w:trHeight w:val="453"/>
        </w:trPr>
        <w:tc>
          <w:tcPr>
            <w:tcW w:w="788" w:type="dxa"/>
            <w:vMerge w:val="restart"/>
            <w:vAlign w:val="center"/>
          </w:tcPr>
          <w:p w14:paraId="659DA408" w14:textId="0B353B4F" w:rsidR="00E86686" w:rsidRPr="00B72164" w:rsidRDefault="00E86686" w:rsidP="00466922">
            <w:pPr>
              <w:spacing w:line="256" w:lineRule="auto"/>
              <w:jc w:val="center"/>
            </w:pPr>
            <w:r w:rsidRPr="00B72164">
              <w:t>2.</w:t>
            </w:r>
            <w:r w:rsidR="007C39BD">
              <w:t>6</w:t>
            </w:r>
            <w:r w:rsidRPr="00B72164">
              <w:t>.</w:t>
            </w:r>
          </w:p>
        </w:tc>
        <w:tc>
          <w:tcPr>
            <w:tcW w:w="2754" w:type="dxa"/>
            <w:vMerge w:val="restart"/>
            <w:vAlign w:val="center"/>
          </w:tcPr>
          <w:p w14:paraId="6BAAAC95" w14:textId="77777777" w:rsidR="00E86686" w:rsidRPr="00B72164" w:rsidRDefault="00E86686" w:rsidP="00466922">
            <w:pPr>
              <w:spacing w:line="256" w:lineRule="auto"/>
              <w:ind w:right="122"/>
              <w:jc w:val="both"/>
            </w:pPr>
            <w:r>
              <w:rPr>
                <w:sz w:val="22"/>
                <w:szCs w:val="22"/>
              </w:rPr>
              <w:t>Vietos projekto finansavimo šaltinis ir suma, Eur</w:t>
            </w:r>
          </w:p>
        </w:tc>
        <w:tc>
          <w:tcPr>
            <w:tcW w:w="4533" w:type="dxa"/>
            <w:gridSpan w:val="3"/>
            <w:shd w:val="clear" w:color="auto" w:fill="FBE4D5"/>
            <w:vAlign w:val="center"/>
          </w:tcPr>
          <w:p w14:paraId="0DABBCA1" w14:textId="77777777" w:rsidR="00E86686" w:rsidRPr="00B72164" w:rsidRDefault="00E86686" w:rsidP="00466922">
            <w:pPr>
              <w:spacing w:line="256" w:lineRule="auto"/>
              <w:jc w:val="center"/>
              <w:rPr>
                <w:b/>
                <w:bCs/>
              </w:rPr>
            </w:pPr>
            <w:r w:rsidRPr="00B72164">
              <w:rPr>
                <w:b/>
                <w:bCs/>
              </w:rPr>
              <w:t>Indėlio rūšis</w:t>
            </w:r>
          </w:p>
        </w:tc>
        <w:tc>
          <w:tcPr>
            <w:tcW w:w="1562" w:type="dxa"/>
            <w:shd w:val="clear" w:color="auto" w:fill="FBE4D5"/>
            <w:vAlign w:val="center"/>
          </w:tcPr>
          <w:p w14:paraId="10702091" w14:textId="77777777" w:rsidR="00E86686" w:rsidRPr="00B72164" w:rsidRDefault="00E86686" w:rsidP="00466922">
            <w:pPr>
              <w:spacing w:line="256" w:lineRule="auto"/>
              <w:jc w:val="center"/>
              <w:rPr>
                <w:b/>
                <w:bCs/>
              </w:rPr>
            </w:pPr>
            <w:r w:rsidRPr="00B72164">
              <w:rPr>
                <w:b/>
                <w:bCs/>
              </w:rPr>
              <w:t>Suma, Eur</w:t>
            </w:r>
          </w:p>
        </w:tc>
      </w:tr>
      <w:tr w:rsidR="00E86686" w:rsidRPr="00B72164" w14:paraId="2FFD7B71" w14:textId="77777777">
        <w:trPr>
          <w:trHeight w:val="207"/>
        </w:trPr>
        <w:tc>
          <w:tcPr>
            <w:tcW w:w="0" w:type="auto"/>
            <w:vMerge/>
            <w:vAlign w:val="center"/>
          </w:tcPr>
          <w:p w14:paraId="23F34FEF" w14:textId="77777777" w:rsidR="00E86686" w:rsidRPr="00B72164" w:rsidRDefault="00E86686" w:rsidP="00466922"/>
        </w:tc>
        <w:tc>
          <w:tcPr>
            <w:tcW w:w="0" w:type="auto"/>
            <w:vMerge/>
            <w:vAlign w:val="center"/>
          </w:tcPr>
          <w:p w14:paraId="484E550C" w14:textId="77777777" w:rsidR="00E86686" w:rsidRPr="00B72164" w:rsidRDefault="00E86686" w:rsidP="00466922">
            <w:pPr>
              <w:ind w:right="122"/>
            </w:pPr>
          </w:p>
        </w:tc>
        <w:tc>
          <w:tcPr>
            <w:tcW w:w="425" w:type="dxa"/>
            <w:shd w:val="clear" w:color="auto" w:fill="FFFFFF"/>
            <w:vAlign w:val="center"/>
          </w:tcPr>
          <w:p w14:paraId="0021834E" w14:textId="77777777" w:rsidR="00E86686" w:rsidRPr="001256FC" w:rsidRDefault="00E86686" w:rsidP="00466922">
            <w:pPr>
              <w:jc w:val="center"/>
              <w:rPr>
                <w:sz w:val="28"/>
                <w:szCs w:val="28"/>
              </w:rPr>
            </w:pPr>
            <w:r>
              <w:rPr>
                <w:lang w:eastAsia="lt-LT"/>
              </w:rPr>
              <w:fldChar w:fldCharType="begin">
                <w:ffData>
                  <w:name w:val=""/>
                  <w:enabled/>
                  <w:calcOnExit w:val="0"/>
                  <w:checkBox>
                    <w:sizeAuto/>
                    <w:default w:val="0"/>
                  </w:checkBox>
                </w:ffData>
              </w:fldChar>
            </w:r>
            <w:r>
              <w:rPr>
                <w:lang w:eastAsia="lt-LT"/>
              </w:rPr>
              <w:instrText xml:space="preserve"> FORMCHECKBOX </w:instrText>
            </w:r>
            <w:r w:rsidR="00000000">
              <w:rPr>
                <w:lang w:eastAsia="lt-LT"/>
              </w:rPr>
            </w:r>
            <w:r w:rsidR="00000000">
              <w:rPr>
                <w:lang w:eastAsia="lt-LT"/>
              </w:rPr>
              <w:fldChar w:fldCharType="separate"/>
            </w:r>
            <w:r>
              <w:rPr>
                <w:lang w:eastAsia="lt-LT"/>
              </w:rPr>
              <w:fldChar w:fldCharType="end"/>
            </w:r>
          </w:p>
        </w:tc>
        <w:tc>
          <w:tcPr>
            <w:tcW w:w="4108" w:type="dxa"/>
            <w:gridSpan w:val="2"/>
            <w:shd w:val="clear" w:color="auto" w:fill="FFFFFF"/>
            <w:vAlign w:val="center"/>
          </w:tcPr>
          <w:p w14:paraId="20B707ED" w14:textId="77777777" w:rsidR="00E86686" w:rsidRPr="00457A99" w:rsidRDefault="00E86686" w:rsidP="006B1A16">
            <w:r w:rsidRPr="00457A99">
              <w:t>pareiškėjo nuosavos piniginės lėšos</w:t>
            </w:r>
            <w:r>
              <w:t xml:space="preserve"> arba savivaldybės biudžeto lėšos (kai taikoma)</w:t>
            </w:r>
          </w:p>
        </w:tc>
        <w:tc>
          <w:tcPr>
            <w:tcW w:w="1562" w:type="dxa"/>
            <w:shd w:val="clear" w:color="auto" w:fill="FFFFFF"/>
            <w:vAlign w:val="center"/>
          </w:tcPr>
          <w:p w14:paraId="28B7D89B" w14:textId="77777777" w:rsidR="00E86686" w:rsidRPr="00B72164" w:rsidRDefault="00E86686" w:rsidP="00466922">
            <w:pPr>
              <w:spacing w:line="256" w:lineRule="auto"/>
              <w:jc w:val="right"/>
            </w:pPr>
          </w:p>
        </w:tc>
      </w:tr>
      <w:tr w:rsidR="00E86686" w:rsidRPr="00B72164" w14:paraId="5140D47F" w14:textId="77777777" w:rsidTr="00B32866">
        <w:trPr>
          <w:trHeight w:val="433"/>
        </w:trPr>
        <w:tc>
          <w:tcPr>
            <w:tcW w:w="0" w:type="auto"/>
            <w:vMerge/>
            <w:vAlign w:val="center"/>
          </w:tcPr>
          <w:p w14:paraId="51A114DF" w14:textId="77777777" w:rsidR="00E86686" w:rsidRPr="00B72164" w:rsidRDefault="00E86686" w:rsidP="00466922"/>
        </w:tc>
        <w:tc>
          <w:tcPr>
            <w:tcW w:w="0" w:type="auto"/>
            <w:vMerge/>
            <w:vAlign w:val="center"/>
          </w:tcPr>
          <w:p w14:paraId="2BAAA2C7" w14:textId="77777777" w:rsidR="00E86686" w:rsidRPr="00B72164" w:rsidRDefault="00E86686" w:rsidP="00466922">
            <w:pPr>
              <w:ind w:right="122"/>
            </w:pPr>
          </w:p>
        </w:tc>
        <w:tc>
          <w:tcPr>
            <w:tcW w:w="425" w:type="dxa"/>
            <w:shd w:val="clear" w:color="auto" w:fill="FFFFFF"/>
            <w:vAlign w:val="center"/>
          </w:tcPr>
          <w:p w14:paraId="4C33781F" w14:textId="77777777" w:rsidR="00E86686" w:rsidRPr="001256FC" w:rsidRDefault="00E86686" w:rsidP="00466922">
            <w:pPr>
              <w:jc w:val="center"/>
              <w:rPr>
                <w:sz w:val="28"/>
                <w:szCs w:val="28"/>
              </w:rPr>
            </w:pPr>
            <w:r>
              <w:rPr>
                <w:lang w:eastAsia="lt-LT"/>
              </w:rPr>
              <w:fldChar w:fldCharType="begin">
                <w:ffData>
                  <w:name w:val=""/>
                  <w:enabled/>
                  <w:calcOnExit w:val="0"/>
                  <w:checkBox>
                    <w:sizeAuto/>
                    <w:default w:val="0"/>
                  </w:checkBox>
                </w:ffData>
              </w:fldChar>
            </w:r>
            <w:r>
              <w:rPr>
                <w:lang w:eastAsia="lt-LT"/>
              </w:rPr>
              <w:instrText xml:space="preserve"> FORMCHECKBOX </w:instrText>
            </w:r>
            <w:r w:rsidR="00000000">
              <w:rPr>
                <w:lang w:eastAsia="lt-LT"/>
              </w:rPr>
            </w:r>
            <w:r w:rsidR="00000000">
              <w:rPr>
                <w:lang w:eastAsia="lt-LT"/>
              </w:rPr>
              <w:fldChar w:fldCharType="separate"/>
            </w:r>
            <w:r>
              <w:rPr>
                <w:lang w:eastAsia="lt-LT"/>
              </w:rPr>
              <w:fldChar w:fldCharType="end"/>
            </w:r>
          </w:p>
        </w:tc>
        <w:tc>
          <w:tcPr>
            <w:tcW w:w="4108" w:type="dxa"/>
            <w:gridSpan w:val="2"/>
            <w:shd w:val="clear" w:color="auto" w:fill="FFFFFF"/>
            <w:vAlign w:val="center"/>
          </w:tcPr>
          <w:p w14:paraId="6D941034" w14:textId="77777777" w:rsidR="00E86686" w:rsidRPr="00457A99" w:rsidRDefault="00E86686" w:rsidP="00466922">
            <w:pPr>
              <w:jc w:val="both"/>
            </w:pPr>
            <w:r w:rsidRPr="00457A99">
              <w:t>pareiškėjo skolintos lėšos</w:t>
            </w:r>
          </w:p>
        </w:tc>
        <w:tc>
          <w:tcPr>
            <w:tcW w:w="1562" w:type="dxa"/>
            <w:shd w:val="clear" w:color="auto" w:fill="FFFFFF"/>
            <w:vAlign w:val="center"/>
          </w:tcPr>
          <w:p w14:paraId="643E9E03" w14:textId="77777777" w:rsidR="00E86686" w:rsidRPr="00B72164" w:rsidRDefault="00E86686" w:rsidP="00466922">
            <w:pPr>
              <w:spacing w:line="256" w:lineRule="auto"/>
              <w:jc w:val="right"/>
            </w:pPr>
          </w:p>
        </w:tc>
      </w:tr>
      <w:tr w:rsidR="00E86686" w:rsidRPr="00B72164" w14:paraId="2E7C26B0" w14:textId="77777777">
        <w:trPr>
          <w:trHeight w:val="299"/>
        </w:trPr>
        <w:tc>
          <w:tcPr>
            <w:tcW w:w="0" w:type="auto"/>
            <w:vMerge/>
            <w:vAlign w:val="center"/>
          </w:tcPr>
          <w:p w14:paraId="3F24EC32" w14:textId="77777777" w:rsidR="00E86686" w:rsidRPr="00B72164" w:rsidRDefault="00E86686" w:rsidP="00466922"/>
        </w:tc>
        <w:tc>
          <w:tcPr>
            <w:tcW w:w="0" w:type="auto"/>
            <w:vMerge/>
            <w:vAlign w:val="center"/>
          </w:tcPr>
          <w:p w14:paraId="06860EC3" w14:textId="77777777" w:rsidR="00E86686" w:rsidRPr="00B72164" w:rsidRDefault="00E86686" w:rsidP="00466922">
            <w:pPr>
              <w:ind w:right="122"/>
            </w:pPr>
          </w:p>
        </w:tc>
        <w:tc>
          <w:tcPr>
            <w:tcW w:w="425" w:type="dxa"/>
            <w:shd w:val="clear" w:color="auto" w:fill="FFFFFF"/>
            <w:vAlign w:val="center"/>
          </w:tcPr>
          <w:p w14:paraId="5FF10516" w14:textId="77777777" w:rsidR="00E86686" w:rsidRPr="001256FC" w:rsidRDefault="00E86686" w:rsidP="00466922">
            <w:pPr>
              <w:jc w:val="center"/>
              <w:rPr>
                <w:sz w:val="28"/>
                <w:szCs w:val="28"/>
              </w:rPr>
            </w:pPr>
            <w:r>
              <w:rPr>
                <w:lang w:eastAsia="lt-LT"/>
              </w:rPr>
              <w:fldChar w:fldCharType="begin">
                <w:ffData>
                  <w:name w:val=""/>
                  <w:enabled/>
                  <w:calcOnExit w:val="0"/>
                  <w:checkBox>
                    <w:sizeAuto/>
                    <w:default w:val="0"/>
                  </w:checkBox>
                </w:ffData>
              </w:fldChar>
            </w:r>
            <w:r>
              <w:rPr>
                <w:lang w:eastAsia="lt-LT"/>
              </w:rPr>
              <w:instrText xml:space="preserve"> FORMCHECKBOX </w:instrText>
            </w:r>
            <w:r w:rsidR="00000000">
              <w:rPr>
                <w:lang w:eastAsia="lt-LT"/>
              </w:rPr>
            </w:r>
            <w:r w:rsidR="00000000">
              <w:rPr>
                <w:lang w:eastAsia="lt-LT"/>
              </w:rPr>
              <w:fldChar w:fldCharType="separate"/>
            </w:r>
            <w:r>
              <w:rPr>
                <w:lang w:eastAsia="lt-LT"/>
              </w:rPr>
              <w:fldChar w:fldCharType="end"/>
            </w:r>
          </w:p>
        </w:tc>
        <w:tc>
          <w:tcPr>
            <w:tcW w:w="4108" w:type="dxa"/>
            <w:gridSpan w:val="2"/>
            <w:shd w:val="clear" w:color="auto" w:fill="FFFFFF"/>
            <w:vAlign w:val="center"/>
          </w:tcPr>
          <w:p w14:paraId="3C5D0A50" w14:textId="77777777" w:rsidR="00E86686" w:rsidRPr="001256FC" w:rsidRDefault="00E86686" w:rsidP="00466922">
            <w:pPr>
              <w:jc w:val="both"/>
            </w:pPr>
            <w:r w:rsidRPr="001256FC">
              <w:t>pareiškėjo iš vietos projekte numatytos vykdyti veiklos gautinos lėšos</w:t>
            </w:r>
          </w:p>
        </w:tc>
        <w:tc>
          <w:tcPr>
            <w:tcW w:w="1562" w:type="dxa"/>
            <w:shd w:val="clear" w:color="auto" w:fill="FFFFFF"/>
            <w:vAlign w:val="center"/>
          </w:tcPr>
          <w:p w14:paraId="5861796D" w14:textId="77777777" w:rsidR="00E86686" w:rsidRPr="00B72164" w:rsidRDefault="00E86686" w:rsidP="00466922">
            <w:pPr>
              <w:spacing w:line="256" w:lineRule="auto"/>
              <w:jc w:val="right"/>
            </w:pPr>
          </w:p>
        </w:tc>
      </w:tr>
      <w:tr w:rsidR="00E86686" w:rsidRPr="00B72164" w14:paraId="31786C05" w14:textId="77777777">
        <w:trPr>
          <w:trHeight w:val="299"/>
        </w:trPr>
        <w:tc>
          <w:tcPr>
            <w:tcW w:w="0" w:type="auto"/>
            <w:vMerge/>
            <w:vAlign w:val="center"/>
          </w:tcPr>
          <w:p w14:paraId="6BE4EA7A" w14:textId="77777777" w:rsidR="00E86686" w:rsidRPr="00B72164" w:rsidRDefault="00E86686" w:rsidP="00466922"/>
        </w:tc>
        <w:tc>
          <w:tcPr>
            <w:tcW w:w="0" w:type="auto"/>
            <w:vMerge/>
            <w:vAlign w:val="center"/>
          </w:tcPr>
          <w:p w14:paraId="48044188" w14:textId="77777777" w:rsidR="00E86686" w:rsidRPr="00B72164" w:rsidRDefault="00E86686" w:rsidP="00466922">
            <w:pPr>
              <w:ind w:right="122"/>
            </w:pPr>
          </w:p>
        </w:tc>
        <w:tc>
          <w:tcPr>
            <w:tcW w:w="425" w:type="dxa"/>
            <w:shd w:val="clear" w:color="auto" w:fill="FFFFFF"/>
            <w:vAlign w:val="center"/>
          </w:tcPr>
          <w:p w14:paraId="6652D7F2" w14:textId="77777777" w:rsidR="00E86686" w:rsidRPr="001256FC" w:rsidRDefault="00E86686" w:rsidP="00466922">
            <w:pPr>
              <w:jc w:val="center"/>
              <w:rPr>
                <w:sz w:val="28"/>
                <w:szCs w:val="28"/>
              </w:rPr>
            </w:pPr>
            <w:r>
              <w:rPr>
                <w:lang w:eastAsia="lt-LT"/>
              </w:rPr>
              <w:fldChar w:fldCharType="begin">
                <w:ffData>
                  <w:name w:val=""/>
                  <w:enabled/>
                  <w:calcOnExit w:val="0"/>
                  <w:checkBox>
                    <w:sizeAuto/>
                    <w:default w:val="0"/>
                  </w:checkBox>
                </w:ffData>
              </w:fldChar>
            </w:r>
            <w:r>
              <w:rPr>
                <w:lang w:eastAsia="lt-LT"/>
              </w:rPr>
              <w:instrText xml:space="preserve"> FORMCHECKBOX </w:instrText>
            </w:r>
            <w:r w:rsidR="00000000">
              <w:rPr>
                <w:lang w:eastAsia="lt-LT"/>
              </w:rPr>
            </w:r>
            <w:r w:rsidR="00000000">
              <w:rPr>
                <w:lang w:eastAsia="lt-LT"/>
              </w:rPr>
              <w:fldChar w:fldCharType="separate"/>
            </w:r>
            <w:r>
              <w:rPr>
                <w:lang w:eastAsia="lt-LT"/>
              </w:rPr>
              <w:fldChar w:fldCharType="end"/>
            </w:r>
          </w:p>
        </w:tc>
        <w:tc>
          <w:tcPr>
            <w:tcW w:w="4108" w:type="dxa"/>
            <w:gridSpan w:val="2"/>
            <w:shd w:val="clear" w:color="auto" w:fill="FFFFFF"/>
            <w:vAlign w:val="center"/>
          </w:tcPr>
          <w:p w14:paraId="13333B14" w14:textId="77777777" w:rsidR="00E86686" w:rsidRPr="001256FC" w:rsidRDefault="00E86686" w:rsidP="00466922">
            <w:pPr>
              <w:pStyle w:val="Default"/>
              <w:jc w:val="both"/>
              <w:rPr>
                <w:sz w:val="22"/>
                <w:szCs w:val="22"/>
              </w:rPr>
            </w:pPr>
            <w:r>
              <w:t xml:space="preserve">gautinos paramos lėšos, kai vietos projektas įgyvendinamas ne vienu etapu </w:t>
            </w:r>
          </w:p>
        </w:tc>
        <w:tc>
          <w:tcPr>
            <w:tcW w:w="1562" w:type="dxa"/>
            <w:shd w:val="clear" w:color="auto" w:fill="FFFFFF"/>
            <w:vAlign w:val="center"/>
          </w:tcPr>
          <w:p w14:paraId="2F6E31C7" w14:textId="77777777" w:rsidR="00E86686" w:rsidRPr="00B72164" w:rsidRDefault="00E86686" w:rsidP="00466922">
            <w:pPr>
              <w:spacing w:line="256" w:lineRule="auto"/>
              <w:jc w:val="right"/>
            </w:pPr>
          </w:p>
        </w:tc>
      </w:tr>
      <w:tr w:rsidR="00C93060" w:rsidRPr="00B72164" w14:paraId="59BE679F" w14:textId="77777777">
        <w:tc>
          <w:tcPr>
            <w:tcW w:w="788" w:type="dxa"/>
            <w:vAlign w:val="center"/>
          </w:tcPr>
          <w:p w14:paraId="73D4D5A7" w14:textId="77777777" w:rsidR="00C93060" w:rsidRPr="00B72164" w:rsidRDefault="00C93060" w:rsidP="00B72164">
            <w:pPr>
              <w:spacing w:line="256" w:lineRule="auto"/>
              <w:jc w:val="center"/>
            </w:pPr>
            <w:r w:rsidRPr="00B72164">
              <w:lastRenderedPageBreak/>
              <w:t>2.8.</w:t>
            </w:r>
          </w:p>
        </w:tc>
        <w:tc>
          <w:tcPr>
            <w:tcW w:w="2754" w:type="dxa"/>
          </w:tcPr>
          <w:p w14:paraId="47155FB4" w14:textId="77777777" w:rsidR="00C93060" w:rsidRPr="00543DFC" w:rsidRDefault="00C93060" w:rsidP="006F65E8">
            <w:pPr>
              <w:spacing w:line="256" w:lineRule="auto"/>
              <w:ind w:right="122"/>
              <w:jc w:val="both"/>
              <w:rPr>
                <w:i/>
                <w:iCs/>
                <w:sz w:val="20"/>
                <w:szCs w:val="20"/>
              </w:rPr>
            </w:pPr>
            <w:r w:rsidRPr="00B72164">
              <w:t>Vietos projekto įgyvendinimo vieta</w:t>
            </w:r>
            <w:r>
              <w:t xml:space="preserve"> </w:t>
            </w:r>
            <w:r>
              <w:rPr>
                <w:i/>
                <w:iCs/>
                <w:sz w:val="20"/>
                <w:szCs w:val="20"/>
              </w:rPr>
              <w:t>(t</w:t>
            </w:r>
            <w:r w:rsidRPr="00543DFC">
              <w:rPr>
                <w:i/>
                <w:iCs/>
                <w:sz w:val="20"/>
                <w:szCs w:val="20"/>
              </w:rPr>
              <w:t>uri būti nurodomas savivaldybės pavadinimas, seniūnijos pavadinimas ir tikslus adresas</w:t>
            </w:r>
            <w:r>
              <w:rPr>
                <w:i/>
                <w:iCs/>
                <w:sz w:val="20"/>
                <w:szCs w:val="20"/>
              </w:rPr>
              <w:t>)</w:t>
            </w:r>
          </w:p>
        </w:tc>
        <w:tc>
          <w:tcPr>
            <w:tcW w:w="6095" w:type="dxa"/>
            <w:gridSpan w:val="4"/>
            <w:vAlign w:val="center"/>
          </w:tcPr>
          <w:p w14:paraId="1A0555EF" w14:textId="77777777" w:rsidR="00C93060" w:rsidRPr="00B72164" w:rsidRDefault="00C93060" w:rsidP="00B72164">
            <w:pPr>
              <w:spacing w:line="256" w:lineRule="auto"/>
              <w:jc w:val="both"/>
            </w:pPr>
          </w:p>
        </w:tc>
      </w:tr>
      <w:tr w:rsidR="00C93060" w:rsidRPr="00B72164" w14:paraId="55211200" w14:textId="77777777">
        <w:tc>
          <w:tcPr>
            <w:tcW w:w="788" w:type="dxa"/>
            <w:vAlign w:val="center"/>
          </w:tcPr>
          <w:p w14:paraId="789A28A2" w14:textId="77777777" w:rsidR="00C93060" w:rsidRPr="00B72164" w:rsidRDefault="00C93060" w:rsidP="00B72164">
            <w:pPr>
              <w:spacing w:line="256" w:lineRule="auto"/>
              <w:jc w:val="center"/>
            </w:pPr>
            <w:r w:rsidRPr="00B72164">
              <w:t>2.9.</w:t>
            </w:r>
          </w:p>
        </w:tc>
        <w:tc>
          <w:tcPr>
            <w:tcW w:w="2754" w:type="dxa"/>
          </w:tcPr>
          <w:p w14:paraId="4D15C1F1" w14:textId="77777777" w:rsidR="00C93060" w:rsidRPr="00B72164" w:rsidRDefault="00C93060" w:rsidP="006F65E8">
            <w:pPr>
              <w:spacing w:line="256" w:lineRule="auto"/>
              <w:ind w:right="122"/>
              <w:jc w:val="both"/>
            </w:pPr>
            <w:r w:rsidRPr="00B72164">
              <w:t>Planuojamas vietos projekto įgyvendinimo laikotarpis mėn.</w:t>
            </w:r>
          </w:p>
        </w:tc>
        <w:tc>
          <w:tcPr>
            <w:tcW w:w="6095" w:type="dxa"/>
            <w:gridSpan w:val="4"/>
            <w:vAlign w:val="center"/>
          </w:tcPr>
          <w:p w14:paraId="56BE1464" w14:textId="77777777" w:rsidR="00C93060" w:rsidRPr="00B72164" w:rsidRDefault="00C93060" w:rsidP="00B72164">
            <w:pPr>
              <w:spacing w:line="256" w:lineRule="auto"/>
              <w:jc w:val="both"/>
            </w:pPr>
          </w:p>
        </w:tc>
      </w:tr>
      <w:tr w:rsidR="00C93060" w:rsidRPr="00B72164" w14:paraId="5CE84602" w14:textId="77777777">
        <w:trPr>
          <w:trHeight w:val="1710"/>
        </w:trPr>
        <w:tc>
          <w:tcPr>
            <w:tcW w:w="788" w:type="dxa"/>
            <w:vAlign w:val="center"/>
          </w:tcPr>
          <w:p w14:paraId="70BC6363" w14:textId="77777777" w:rsidR="00C93060" w:rsidRPr="00B72164" w:rsidRDefault="00C93060" w:rsidP="00B72164">
            <w:pPr>
              <w:spacing w:line="256" w:lineRule="auto"/>
              <w:jc w:val="center"/>
            </w:pPr>
            <w:r w:rsidRPr="00B72164">
              <w:t>2.10.</w:t>
            </w:r>
          </w:p>
        </w:tc>
        <w:tc>
          <w:tcPr>
            <w:tcW w:w="2754" w:type="dxa"/>
            <w:vAlign w:val="center"/>
          </w:tcPr>
          <w:p w14:paraId="063DC18F" w14:textId="77777777" w:rsidR="00C93060" w:rsidRPr="00B72164" w:rsidRDefault="00C93060" w:rsidP="006F65E8">
            <w:pPr>
              <w:spacing w:line="256" w:lineRule="auto"/>
              <w:ind w:right="122"/>
              <w:jc w:val="both"/>
            </w:pPr>
            <w:r w:rsidRPr="00B72164">
              <w:t>Vietos projektas parengtas pagal</w:t>
            </w:r>
            <w:r w:rsidR="00593AFE">
              <w:t xml:space="preserve"> </w:t>
            </w:r>
            <w:r w:rsidRPr="00B72164">
              <w:t>Vietos projektų finansavimo sąlygų aprašą (toliau – Aprašas)</w:t>
            </w:r>
          </w:p>
        </w:tc>
        <w:tc>
          <w:tcPr>
            <w:tcW w:w="6095" w:type="dxa"/>
            <w:gridSpan w:val="4"/>
            <w:vAlign w:val="center"/>
          </w:tcPr>
          <w:p w14:paraId="0A373058" w14:textId="77777777" w:rsidR="00C93060" w:rsidRPr="00E54EAB" w:rsidRDefault="00C93060" w:rsidP="00543DFC">
            <w:pPr>
              <w:jc w:val="both"/>
            </w:pPr>
            <w:r>
              <w:rPr>
                <w:lang w:eastAsia="lt-LT"/>
              </w:rPr>
              <w:fldChar w:fldCharType="begin">
                <w:ffData>
                  <w:name w:val=""/>
                  <w:enabled/>
                  <w:calcOnExit w:val="0"/>
                  <w:checkBox>
                    <w:sizeAuto/>
                    <w:default w:val="1"/>
                  </w:checkBox>
                </w:ffData>
              </w:fldChar>
            </w:r>
            <w:r>
              <w:rPr>
                <w:lang w:eastAsia="lt-LT"/>
              </w:rPr>
              <w:instrText xml:space="preserve"> FORMCHECKBOX </w:instrText>
            </w:r>
            <w:r w:rsidR="00000000">
              <w:rPr>
                <w:lang w:eastAsia="lt-LT"/>
              </w:rPr>
            </w:r>
            <w:r w:rsidR="00000000">
              <w:rPr>
                <w:lang w:eastAsia="lt-LT"/>
              </w:rPr>
              <w:fldChar w:fldCharType="separate"/>
            </w:r>
            <w:r>
              <w:rPr>
                <w:lang w:eastAsia="lt-LT"/>
              </w:rPr>
              <w:fldChar w:fldCharType="end"/>
            </w:r>
            <w:r w:rsidRPr="00E54EAB">
              <w:t xml:space="preserve"> vieną Aprašą: </w:t>
            </w:r>
          </w:p>
          <w:p w14:paraId="02464596" w14:textId="70E1B55D" w:rsidR="00C93060" w:rsidRPr="00B72164" w:rsidRDefault="00C93060" w:rsidP="003A17C7">
            <w:pPr>
              <w:spacing w:line="256" w:lineRule="auto"/>
              <w:jc w:val="both"/>
            </w:pPr>
            <w:r w:rsidRPr="00E54EAB">
              <w:t xml:space="preserve">- </w:t>
            </w:r>
            <w:r w:rsidRPr="00381ADD">
              <w:t xml:space="preserve">pagal VPS priemonę </w:t>
            </w:r>
            <w:r w:rsidR="00AA75D3" w:rsidRPr="002D1741">
              <w:t>„</w:t>
            </w:r>
            <w:r w:rsidR="007C39BD" w:rsidRPr="008015DF">
              <w:rPr>
                <w:b/>
                <w:bCs/>
              </w:rPr>
              <w:t>Fizinių asmenų verslo kūrimas</w:t>
            </w:r>
            <w:r w:rsidR="00AA75D3" w:rsidRPr="002D1741">
              <w:t>“ Nr. LEADER-19.2-SAVA-</w:t>
            </w:r>
            <w:r w:rsidR="00E86686">
              <w:t>1</w:t>
            </w:r>
            <w:r w:rsidR="007C39BD">
              <w:t>1</w:t>
            </w:r>
            <w:r w:rsidR="00AA75D3" w:rsidRPr="002D1741">
              <w:t>,</w:t>
            </w:r>
            <w:r w:rsidR="00AA75D3">
              <w:t xml:space="preserve"> </w:t>
            </w:r>
            <w:r w:rsidRPr="00381ADD">
              <w:t>patvirtintą Šakių krašto vietos veiklos grupės valdybos sprendimu Nr. VVG-VALD-20</w:t>
            </w:r>
            <w:r>
              <w:t>2</w:t>
            </w:r>
            <w:r w:rsidR="008F7900">
              <w:t>2</w:t>
            </w:r>
            <w:r w:rsidRPr="00381ADD">
              <w:t>-</w:t>
            </w:r>
            <w:r w:rsidR="006B0CFA">
              <w:t>6</w:t>
            </w:r>
            <w:r>
              <w:t>.</w:t>
            </w:r>
          </w:p>
        </w:tc>
      </w:tr>
    </w:tbl>
    <w:p w14:paraId="55D2B59C" w14:textId="77777777" w:rsidR="00C93060" w:rsidRDefault="00C93060" w:rsidP="00B72164"/>
    <w:tbl>
      <w:tblPr>
        <w:tblW w:w="963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673"/>
        <w:gridCol w:w="8964"/>
      </w:tblGrid>
      <w:tr w:rsidR="00C93060" w:rsidRPr="005F61EA" w14:paraId="33C59049" w14:textId="77777777">
        <w:tc>
          <w:tcPr>
            <w:tcW w:w="673" w:type="dxa"/>
            <w:shd w:val="clear" w:color="auto" w:fill="F7CAAC"/>
          </w:tcPr>
          <w:p w14:paraId="0F8E0E52" w14:textId="77777777" w:rsidR="00C93060" w:rsidRPr="005F61EA" w:rsidRDefault="00C93060" w:rsidP="00A95CA8">
            <w:pPr>
              <w:spacing w:line="256" w:lineRule="auto"/>
              <w:jc w:val="center"/>
              <w:rPr>
                <w:b/>
                <w:bCs/>
              </w:rPr>
            </w:pPr>
            <w:r w:rsidRPr="005F61EA">
              <w:rPr>
                <w:b/>
                <w:bCs/>
              </w:rPr>
              <w:t>3.</w:t>
            </w:r>
          </w:p>
        </w:tc>
        <w:tc>
          <w:tcPr>
            <w:tcW w:w="8964" w:type="dxa"/>
            <w:shd w:val="clear" w:color="auto" w:fill="F7CAAC"/>
          </w:tcPr>
          <w:p w14:paraId="57C821CD" w14:textId="77777777" w:rsidR="00C93060" w:rsidRPr="005F61EA" w:rsidRDefault="00C93060" w:rsidP="00A95CA8">
            <w:pPr>
              <w:spacing w:line="256" w:lineRule="auto"/>
              <w:jc w:val="both"/>
              <w:rPr>
                <w:b/>
                <w:bCs/>
              </w:rPr>
            </w:pPr>
            <w:r w:rsidRPr="005F61EA">
              <w:rPr>
                <w:b/>
                <w:bCs/>
              </w:rPr>
              <w:t>VIETOS PROJEKTO IDĖJOS APRAŠYMAS</w:t>
            </w:r>
          </w:p>
        </w:tc>
      </w:tr>
      <w:tr w:rsidR="00C93060" w:rsidRPr="005F61EA" w14:paraId="3ACF9ACD" w14:textId="77777777">
        <w:tc>
          <w:tcPr>
            <w:tcW w:w="673" w:type="dxa"/>
            <w:vMerge w:val="restart"/>
            <w:shd w:val="clear" w:color="auto" w:fill="FFFFFF"/>
            <w:vAlign w:val="center"/>
          </w:tcPr>
          <w:p w14:paraId="3D3D200E" w14:textId="77777777" w:rsidR="00C93060" w:rsidRPr="005F61EA" w:rsidRDefault="00C93060" w:rsidP="00A95CA8">
            <w:pPr>
              <w:spacing w:line="256" w:lineRule="auto"/>
              <w:jc w:val="center"/>
            </w:pPr>
            <w:r w:rsidRPr="005F61EA">
              <w:t>3.1.</w:t>
            </w:r>
          </w:p>
        </w:tc>
        <w:tc>
          <w:tcPr>
            <w:tcW w:w="8964" w:type="dxa"/>
            <w:shd w:val="clear" w:color="auto" w:fill="FBE4D5"/>
          </w:tcPr>
          <w:p w14:paraId="6D038343" w14:textId="77777777" w:rsidR="00C93060" w:rsidRPr="005F61EA" w:rsidRDefault="006B1A16" w:rsidP="006B1A16">
            <w:pPr>
              <w:spacing w:line="256" w:lineRule="auto"/>
              <w:jc w:val="both"/>
              <w:rPr>
                <w:b/>
                <w:bCs/>
              </w:rPr>
            </w:pPr>
            <w:r>
              <w:rPr>
                <w:b/>
                <w:bCs/>
              </w:rPr>
              <w:t>Vietos projekto tikslas:</w:t>
            </w:r>
          </w:p>
        </w:tc>
      </w:tr>
      <w:tr w:rsidR="00C93060" w:rsidRPr="005F61EA" w14:paraId="217332F5" w14:textId="77777777">
        <w:tc>
          <w:tcPr>
            <w:tcW w:w="0" w:type="auto"/>
            <w:vMerge/>
            <w:vAlign w:val="center"/>
          </w:tcPr>
          <w:p w14:paraId="49726EE2" w14:textId="77777777" w:rsidR="00C93060" w:rsidRPr="005F61EA" w:rsidRDefault="00C93060" w:rsidP="00A95CA8"/>
        </w:tc>
        <w:tc>
          <w:tcPr>
            <w:tcW w:w="8964" w:type="dxa"/>
            <w:shd w:val="clear" w:color="auto" w:fill="FFFFFF"/>
          </w:tcPr>
          <w:p w14:paraId="4614A7B9" w14:textId="77777777" w:rsidR="00C93060" w:rsidRPr="005F61EA" w:rsidRDefault="006B1A16" w:rsidP="00A95CA8">
            <w:pPr>
              <w:spacing w:line="256" w:lineRule="auto"/>
              <w:jc w:val="both"/>
              <w:rPr>
                <w:b/>
                <w:bCs/>
              </w:rPr>
            </w:pPr>
            <w:r w:rsidRPr="00002BEF">
              <w:rPr>
                <w:i/>
              </w:rPr>
              <w:t>Nurodomas projekto tikslas.</w:t>
            </w:r>
          </w:p>
        </w:tc>
      </w:tr>
      <w:tr w:rsidR="00C93060" w:rsidRPr="005F61EA" w14:paraId="51AC73D3" w14:textId="77777777">
        <w:tc>
          <w:tcPr>
            <w:tcW w:w="673" w:type="dxa"/>
            <w:vMerge w:val="restart"/>
            <w:vAlign w:val="center"/>
          </w:tcPr>
          <w:p w14:paraId="5B76B72C" w14:textId="77777777" w:rsidR="00C93060" w:rsidRPr="005F61EA" w:rsidRDefault="00C93060" w:rsidP="00A95CA8">
            <w:pPr>
              <w:spacing w:line="256" w:lineRule="auto"/>
              <w:jc w:val="center"/>
            </w:pPr>
            <w:r w:rsidRPr="005F61EA">
              <w:t>3.2.</w:t>
            </w:r>
          </w:p>
        </w:tc>
        <w:tc>
          <w:tcPr>
            <w:tcW w:w="8964" w:type="dxa"/>
            <w:shd w:val="clear" w:color="auto" w:fill="FBE4D5"/>
          </w:tcPr>
          <w:p w14:paraId="745DE87A" w14:textId="77777777" w:rsidR="00C93060" w:rsidRPr="005F61EA" w:rsidRDefault="00C93060" w:rsidP="006B1A16">
            <w:pPr>
              <w:spacing w:line="256" w:lineRule="auto"/>
              <w:jc w:val="both"/>
              <w:rPr>
                <w:b/>
                <w:bCs/>
              </w:rPr>
            </w:pPr>
            <w:r w:rsidRPr="005F61EA">
              <w:rPr>
                <w:b/>
                <w:bCs/>
              </w:rPr>
              <w:t>Vietos projekto tikslo atitiktis VPS priemonės, paga</w:t>
            </w:r>
            <w:r w:rsidR="006B1A16">
              <w:rPr>
                <w:b/>
                <w:bCs/>
              </w:rPr>
              <w:t>l kurią yra teikiamas, tikslams</w:t>
            </w:r>
            <w:r w:rsidRPr="005F61EA">
              <w:rPr>
                <w:b/>
                <w:bCs/>
              </w:rPr>
              <w:t>:</w:t>
            </w:r>
          </w:p>
        </w:tc>
      </w:tr>
      <w:tr w:rsidR="00C93060" w:rsidRPr="005F61EA" w14:paraId="36BAC08F" w14:textId="77777777">
        <w:tc>
          <w:tcPr>
            <w:tcW w:w="0" w:type="auto"/>
            <w:vMerge/>
            <w:vAlign w:val="center"/>
          </w:tcPr>
          <w:p w14:paraId="5FE447E2" w14:textId="77777777" w:rsidR="00C93060" w:rsidRPr="005F61EA" w:rsidRDefault="00C93060" w:rsidP="00A95CA8"/>
        </w:tc>
        <w:tc>
          <w:tcPr>
            <w:tcW w:w="8964" w:type="dxa"/>
          </w:tcPr>
          <w:p w14:paraId="53A687F6" w14:textId="77777777" w:rsidR="00C93060" w:rsidRPr="005F61EA" w:rsidRDefault="006B1A16" w:rsidP="00A95CA8">
            <w:pPr>
              <w:spacing w:line="256" w:lineRule="auto"/>
              <w:jc w:val="both"/>
              <w:rPr>
                <w:b/>
                <w:bCs/>
              </w:rPr>
            </w:pPr>
            <w:r w:rsidRPr="00002BEF">
              <w:rPr>
                <w:i/>
              </w:rPr>
              <w:t>Pateikiama trumpa informacija kaip projektas atitinka VPS priemonės pagal kurią planuojama įgyvendinti projektą, tikslus.</w:t>
            </w:r>
          </w:p>
        </w:tc>
      </w:tr>
      <w:tr w:rsidR="00C93060" w:rsidRPr="005F61EA" w14:paraId="14AC8A2D" w14:textId="77777777">
        <w:tc>
          <w:tcPr>
            <w:tcW w:w="673" w:type="dxa"/>
            <w:vMerge w:val="restart"/>
            <w:vAlign w:val="center"/>
          </w:tcPr>
          <w:p w14:paraId="3579FFC6" w14:textId="77777777" w:rsidR="00C93060" w:rsidRPr="005F61EA" w:rsidRDefault="00C93060" w:rsidP="00A95CA8">
            <w:pPr>
              <w:spacing w:line="256" w:lineRule="auto"/>
              <w:jc w:val="center"/>
            </w:pPr>
            <w:r w:rsidRPr="005F61EA">
              <w:t>3.3.</w:t>
            </w:r>
          </w:p>
        </w:tc>
        <w:tc>
          <w:tcPr>
            <w:tcW w:w="8964" w:type="dxa"/>
            <w:shd w:val="clear" w:color="auto" w:fill="FBE4D5"/>
          </w:tcPr>
          <w:p w14:paraId="24560FE5" w14:textId="77777777" w:rsidR="00C93060" w:rsidRPr="005F61EA" w:rsidRDefault="006B1A16" w:rsidP="00A95CA8">
            <w:pPr>
              <w:spacing w:line="256" w:lineRule="auto"/>
              <w:jc w:val="both"/>
              <w:rPr>
                <w:b/>
                <w:bCs/>
              </w:rPr>
            </w:pPr>
            <w:r>
              <w:rPr>
                <w:b/>
                <w:bCs/>
              </w:rPr>
              <w:t>Vietos projekto uždaviniai</w:t>
            </w:r>
            <w:r w:rsidR="00C93060" w:rsidRPr="005F61EA">
              <w:rPr>
                <w:b/>
                <w:bCs/>
              </w:rPr>
              <w:t>:</w:t>
            </w:r>
          </w:p>
        </w:tc>
      </w:tr>
      <w:tr w:rsidR="00593AFE" w:rsidRPr="005F61EA" w14:paraId="710877FC" w14:textId="77777777" w:rsidTr="00593AFE">
        <w:trPr>
          <w:trHeight w:val="341"/>
        </w:trPr>
        <w:tc>
          <w:tcPr>
            <w:tcW w:w="0" w:type="auto"/>
            <w:vMerge/>
            <w:vAlign w:val="center"/>
          </w:tcPr>
          <w:p w14:paraId="3A3DACDA" w14:textId="77777777" w:rsidR="00593AFE" w:rsidRPr="005F61EA" w:rsidRDefault="00593AFE" w:rsidP="00A95CA8"/>
        </w:tc>
        <w:tc>
          <w:tcPr>
            <w:tcW w:w="8964" w:type="dxa"/>
          </w:tcPr>
          <w:p w14:paraId="6B1CEC21" w14:textId="77777777" w:rsidR="006B1A16" w:rsidRPr="00D31A64" w:rsidRDefault="006B1A16" w:rsidP="006B1A16">
            <w:pPr>
              <w:jc w:val="both"/>
              <w:rPr>
                <w:i/>
              </w:rPr>
            </w:pPr>
            <w:r w:rsidRPr="00D31A64">
              <w:rPr>
                <w:i/>
              </w:rPr>
              <w:t>1. (nurodomi projekto uždaviniai)</w:t>
            </w:r>
          </w:p>
          <w:p w14:paraId="4F9B8C06" w14:textId="77777777" w:rsidR="006B1A16" w:rsidRPr="00D31A64" w:rsidRDefault="006B1A16" w:rsidP="006B1A16">
            <w:pPr>
              <w:jc w:val="both"/>
              <w:rPr>
                <w:i/>
              </w:rPr>
            </w:pPr>
            <w:r w:rsidRPr="00D31A64">
              <w:rPr>
                <w:i/>
              </w:rPr>
              <w:t>2.</w:t>
            </w:r>
          </w:p>
          <w:p w14:paraId="1D579A86" w14:textId="77777777" w:rsidR="006B1A16" w:rsidRPr="00D31A64" w:rsidRDefault="006B1A16" w:rsidP="006B1A16">
            <w:pPr>
              <w:jc w:val="both"/>
              <w:rPr>
                <w:i/>
              </w:rPr>
            </w:pPr>
            <w:r w:rsidRPr="00D31A64">
              <w:rPr>
                <w:i/>
              </w:rPr>
              <w:t>3.</w:t>
            </w:r>
          </w:p>
          <w:p w14:paraId="44CFC013" w14:textId="77777777" w:rsidR="00593AFE" w:rsidRPr="005F61EA" w:rsidRDefault="006B1A16" w:rsidP="006B1A16">
            <w:pPr>
              <w:spacing w:line="256" w:lineRule="auto"/>
              <w:jc w:val="both"/>
              <w:rPr>
                <w:b/>
                <w:bCs/>
              </w:rPr>
            </w:pPr>
            <w:r w:rsidRPr="00D31A64">
              <w:rPr>
                <w:i/>
              </w:rPr>
              <w:t>n...</w:t>
            </w:r>
          </w:p>
        </w:tc>
      </w:tr>
      <w:tr w:rsidR="00C93060" w:rsidRPr="005F61EA" w14:paraId="0673D795" w14:textId="77777777">
        <w:tc>
          <w:tcPr>
            <w:tcW w:w="673" w:type="dxa"/>
            <w:vMerge w:val="restart"/>
            <w:vAlign w:val="center"/>
          </w:tcPr>
          <w:p w14:paraId="6CEFEBA4" w14:textId="77777777" w:rsidR="00C93060" w:rsidRPr="005F61EA" w:rsidRDefault="00C93060" w:rsidP="00593AFE">
            <w:pPr>
              <w:spacing w:line="256" w:lineRule="auto"/>
              <w:jc w:val="center"/>
            </w:pPr>
            <w:r w:rsidRPr="005F61EA">
              <w:t>3.</w:t>
            </w:r>
            <w:r w:rsidR="00593AFE">
              <w:t>4</w:t>
            </w:r>
            <w:r w:rsidRPr="005F61EA">
              <w:t>.</w:t>
            </w:r>
          </w:p>
        </w:tc>
        <w:tc>
          <w:tcPr>
            <w:tcW w:w="8964" w:type="dxa"/>
            <w:shd w:val="clear" w:color="auto" w:fill="FBE4D5"/>
          </w:tcPr>
          <w:p w14:paraId="4B2FDE66" w14:textId="77777777" w:rsidR="00C93060" w:rsidRPr="005F61EA" w:rsidRDefault="00C93060" w:rsidP="006B1A16">
            <w:pPr>
              <w:spacing w:line="256" w:lineRule="auto"/>
              <w:jc w:val="both"/>
              <w:rPr>
                <w:b/>
                <w:bCs/>
              </w:rPr>
            </w:pPr>
            <w:r w:rsidRPr="005F61EA">
              <w:rPr>
                <w:b/>
                <w:bCs/>
              </w:rPr>
              <w:t>Vietos projekto įgyvendinimo veiksmų planas</w:t>
            </w:r>
            <w:r w:rsidRPr="002C5141">
              <w:rPr>
                <w:b/>
                <w:bCs/>
              </w:rPr>
              <w:t>:</w:t>
            </w:r>
          </w:p>
        </w:tc>
      </w:tr>
      <w:tr w:rsidR="00C93060" w:rsidRPr="005F61EA" w14:paraId="681D24C3" w14:textId="77777777">
        <w:tc>
          <w:tcPr>
            <w:tcW w:w="0" w:type="auto"/>
            <w:vMerge/>
            <w:vAlign w:val="center"/>
          </w:tcPr>
          <w:p w14:paraId="25223184" w14:textId="77777777" w:rsidR="00C93060" w:rsidRPr="005F61EA" w:rsidRDefault="00C93060" w:rsidP="00A95CA8"/>
        </w:tc>
        <w:tc>
          <w:tcPr>
            <w:tcW w:w="8964" w:type="dxa"/>
          </w:tcPr>
          <w:p w14:paraId="54B02EA7" w14:textId="0DBB2F94" w:rsidR="003A17C7" w:rsidRPr="00A65E96" w:rsidRDefault="003A17C7" w:rsidP="003A17C7">
            <w:pPr>
              <w:ind w:right="94"/>
              <w:jc w:val="both"/>
              <w:rPr>
                <w:i/>
                <w:sz w:val="22"/>
                <w:szCs w:val="22"/>
              </w:rPr>
            </w:pPr>
            <w:r w:rsidRPr="00A65E96">
              <w:rPr>
                <w:i/>
                <w:sz w:val="22"/>
                <w:szCs w:val="22"/>
              </w:rPr>
              <w:t xml:space="preserve">Aiškiai nurodykite, situaciją iki </w:t>
            </w:r>
            <w:r w:rsidR="000C1C45">
              <w:rPr>
                <w:i/>
                <w:sz w:val="22"/>
                <w:szCs w:val="22"/>
              </w:rPr>
              <w:t xml:space="preserve">vietos </w:t>
            </w:r>
            <w:r w:rsidRPr="00A65E96">
              <w:rPr>
                <w:i/>
                <w:sz w:val="22"/>
                <w:szCs w:val="22"/>
              </w:rPr>
              <w:t xml:space="preserve">projekto </w:t>
            </w:r>
            <w:r w:rsidR="000C1C45">
              <w:rPr>
                <w:i/>
                <w:sz w:val="22"/>
                <w:szCs w:val="22"/>
              </w:rPr>
              <w:t>paraiškos pateikimo</w:t>
            </w:r>
            <w:r w:rsidRPr="00A65E96">
              <w:rPr>
                <w:i/>
                <w:sz w:val="22"/>
                <w:szCs w:val="22"/>
              </w:rPr>
              <w:t xml:space="preserve"> ir projekto įgyvendinimo poreikį,</w:t>
            </w:r>
            <w:r>
              <w:rPr>
                <w:i/>
                <w:sz w:val="22"/>
                <w:szCs w:val="22"/>
              </w:rPr>
              <w:t xml:space="preserve"> </w:t>
            </w:r>
            <w:r w:rsidRPr="00A65E96">
              <w:rPr>
                <w:i/>
                <w:sz w:val="22"/>
                <w:szCs w:val="22"/>
              </w:rPr>
              <w:t xml:space="preserve">kaip jis nustatytas; kokias  problemas padės  spręsti; kokios planuojamos projekto veiklos, ką planuojama daryti siekiant įgyvendinti projekto tikslus ir uždavinius. </w:t>
            </w:r>
          </w:p>
          <w:p w14:paraId="05FA928A" w14:textId="77777777" w:rsidR="003A17C7" w:rsidRPr="00A65E96" w:rsidRDefault="003A17C7" w:rsidP="003A17C7">
            <w:pPr>
              <w:ind w:right="94"/>
              <w:jc w:val="both"/>
              <w:rPr>
                <w:i/>
                <w:iCs/>
                <w:color w:val="000000"/>
                <w:sz w:val="22"/>
                <w:szCs w:val="22"/>
              </w:rPr>
            </w:pPr>
            <w:r w:rsidRPr="00A65E96">
              <w:rPr>
                <w:i/>
                <w:sz w:val="22"/>
                <w:szCs w:val="22"/>
              </w:rPr>
              <w:t>Vietos projekto biudžete numatytas išlaidas susiekite su projekte numatytais darbais ir veiklomis bei pagrįskite išlaidų būtinumą.</w:t>
            </w:r>
            <w:r w:rsidRPr="00A65E96">
              <w:rPr>
                <w:i/>
                <w:iCs/>
                <w:color w:val="000000"/>
                <w:sz w:val="22"/>
                <w:szCs w:val="22"/>
              </w:rPr>
              <w:t xml:space="preserve"> </w:t>
            </w:r>
            <w:r w:rsidRPr="00A65E96">
              <w:rPr>
                <w:i/>
                <w:color w:val="000000" w:themeColor="text1"/>
                <w:sz w:val="22"/>
                <w:szCs w:val="22"/>
              </w:rPr>
              <w:t xml:space="preserve">Pagrįskite, kad vietos projektas be jam įgyvendinti skirtų lėšų  negalėtų būti įgyvendintas tokios pat apimties, per tokį pat laikotarpį ir tokios pat kokybės. </w:t>
            </w:r>
            <w:r w:rsidRPr="00A65E96">
              <w:rPr>
                <w:i/>
                <w:iCs/>
                <w:color w:val="000000"/>
                <w:sz w:val="22"/>
                <w:szCs w:val="22"/>
              </w:rPr>
              <w:t xml:space="preserve"> </w:t>
            </w:r>
          </w:p>
          <w:p w14:paraId="78D471C0" w14:textId="77777777" w:rsidR="003A17C7" w:rsidRPr="00A65E96" w:rsidRDefault="003A17C7" w:rsidP="003A17C7">
            <w:pPr>
              <w:ind w:right="94"/>
              <w:jc w:val="both"/>
              <w:rPr>
                <w:i/>
                <w:sz w:val="22"/>
                <w:szCs w:val="22"/>
              </w:rPr>
            </w:pPr>
            <w:r w:rsidRPr="00A65E96">
              <w:rPr>
                <w:i/>
                <w:iCs/>
                <w:color w:val="000000"/>
                <w:sz w:val="22"/>
                <w:szCs w:val="22"/>
              </w:rPr>
              <w:t>Pagrįskite, k</w:t>
            </w:r>
            <w:r w:rsidRPr="00A65E96">
              <w:rPr>
                <w:i/>
                <w:color w:val="000000" w:themeColor="text1"/>
                <w:sz w:val="22"/>
                <w:szCs w:val="22"/>
              </w:rPr>
              <w:t>aip projekto sukurti rezultatai pasitarnaus šios problemos sprendimui. Aprašykite kokią konkrečią veiklą ketinama vykdyti, kokia bus projekto pridėtinė vertė.</w:t>
            </w:r>
          </w:p>
          <w:p w14:paraId="091CC6BE" w14:textId="77777777" w:rsidR="003A17C7" w:rsidRDefault="003A17C7" w:rsidP="003A17C7">
            <w:pPr>
              <w:tabs>
                <w:tab w:val="left" w:pos="317"/>
              </w:tabs>
              <w:ind w:left="34" w:right="94"/>
              <w:jc w:val="both"/>
              <w:rPr>
                <w:bCs/>
                <w:i/>
                <w:sz w:val="22"/>
                <w:szCs w:val="22"/>
              </w:rPr>
            </w:pPr>
            <w:r w:rsidRPr="00A65E96">
              <w:rPr>
                <w:i/>
                <w:sz w:val="22"/>
                <w:szCs w:val="22"/>
              </w:rPr>
              <w:t xml:space="preserve">Jei įgyvendinant projektą įsigyjama įranga, technika, pagrindžiamas išlaidų būtinumas ir nurodoma, kokioms veikloms vykdyti ji bus naudojama; nurodykite projekto tęstinumą trejiems metams, t. y.  </w:t>
            </w:r>
            <w:r w:rsidRPr="00A65E96">
              <w:rPr>
                <w:bCs/>
                <w:i/>
                <w:sz w:val="22"/>
                <w:szCs w:val="22"/>
              </w:rPr>
              <w:t>veiklas, kurios bus vykdomos kontroliniu laikotarpiu</w:t>
            </w:r>
            <w:r>
              <w:rPr>
                <w:bCs/>
                <w:i/>
                <w:sz w:val="22"/>
                <w:szCs w:val="22"/>
              </w:rPr>
              <w:t>.</w:t>
            </w:r>
            <w:r w:rsidRPr="00A65E96">
              <w:rPr>
                <w:i/>
                <w:sz w:val="22"/>
                <w:szCs w:val="22"/>
              </w:rPr>
              <w:t xml:space="preserve"> </w:t>
            </w:r>
            <w:r w:rsidRPr="00A65E96">
              <w:rPr>
                <w:bCs/>
                <w:i/>
                <w:sz w:val="22"/>
                <w:szCs w:val="22"/>
              </w:rPr>
              <w:t>Taip pat nurodykite, kur bus saugomas turtas (patalpų unikalus Nr. , turto teisėto naudojimosi pagrindas</w:t>
            </w:r>
            <w:r>
              <w:rPr>
                <w:bCs/>
                <w:i/>
                <w:sz w:val="22"/>
                <w:szCs w:val="22"/>
              </w:rPr>
              <w:t>)</w:t>
            </w:r>
            <w:r w:rsidRPr="00A65E96">
              <w:rPr>
                <w:bCs/>
                <w:i/>
                <w:sz w:val="22"/>
                <w:szCs w:val="22"/>
              </w:rPr>
              <w:t>.</w:t>
            </w:r>
          </w:p>
          <w:p w14:paraId="30012165" w14:textId="77777777" w:rsidR="003A17C7" w:rsidRPr="001D0480" w:rsidRDefault="003A17C7" w:rsidP="003A17C7">
            <w:pPr>
              <w:ind w:right="94"/>
              <w:contextualSpacing/>
              <w:jc w:val="both"/>
              <w:rPr>
                <w:rFonts w:eastAsia="Calibri"/>
                <w:i/>
                <w:sz w:val="22"/>
                <w:szCs w:val="22"/>
              </w:rPr>
            </w:pPr>
            <w:r w:rsidRPr="001D0480">
              <w:rPr>
                <w:bCs/>
                <w:i/>
                <w:sz w:val="22"/>
                <w:szCs w:val="22"/>
              </w:rPr>
              <w:t xml:space="preserve">Jei </w:t>
            </w:r>
            <w:r>
              <w:rPr>
                <w:rFonts w:eastAsia="Calibri"/>
                <w:i/>
                <w:sz w:val="22"/>
                <w:szCs w:val="22"/>
              </w:rPr>
              <w:t>projekto metu planuojamos</w:t>
            </w:r>
            <w:r w:rsidRPr="001D0480">
              <w:rPr>
                <w:rFonts w:eastAsia="Calibri"/>
                <w:i/>
                <w:sz w:val="22"/>
                <w:szCs w:val="22"/>
              </w:rPr>
              <w:t xml:space="preserve"> statybos </w:t>
            </w:r>
            <w:r>
              <w:rPr>
                <w:rFonts w:eastAsia="Calibri"/>
                <w:i/>
                <w:sz w:val="22"/>
                <w:szCs w:val="22"/>
              </w:rPr>
              <w:t>nurodykite darbų pobūdį</w:t>
            </w:r>
            <w:r w:rsidRPr="001D0480">
              <w:rPr>
                <w:rFonts w:eastAsia="Calibri"/>
                <w:i/>
                <w:sz w:val="22"/>
                <w:szCs w:val="22"/>
              </w:rPr>
              <w:t xml:space="preserve"> (pvz</w:t>
            </w:r>
            <w:r>
              <w:rPr>
                <w:rFonts w:eastAsia="Calibri"/>
                <w:i/>
                <w:sz w:val="22"/>
                <w:szCs w:val="22"/>
              </w:rPr>
              <w:t>. naujos statybos</w:t>
            </w:r>
            <w:r w:rsidRPr="001D0480">
              <w:rPr>
                <w:rFonts w:eastAsia="Calibri"/>
                <w:i/>
                <w:sz w:val="22"/>
                <w:szCs w:val="22"/>
              </w:rPr>
              <w:t>, kapitalinis remontas, rekonstrukcij</w:t>
            </w:r>
            <w:r>
              <w:rPr>
                <w:rFonts w:eastAsia="Calibri"/>
                <w:i/>
                <w:sz w:val="22"/>
                <w:szCs w:val="22"/>
              </w:rPr>
              <w:t>a ir pan.) ir aiškiai išvardykite planuojamus</w:t>
            </w:r>
            <w:r w:rsidRPr="001D0480">
              <w:rPr>
                <w:rFonts w:eastAsia="Calibri"/>
                <w:i/>
                <w:sz w:val="22"/>
                <w:szCs w:val="22"/>
              </w:rPr>
              <w:t xml:space="preserve"> darb</w:t>
            </w:r>
            <w:r>
              <w:rPr>
                <w:rFonts w:eastAsia="Calibri"/>
                <w:i/>
                <w:sz w:val="22"/>
                <w:szCs w:val="22"/>
              </w:rPr>
              <w:t>us</w:t>
            </w:r>
            <w:r w:rsidRPr="001D0480">
              <w:rPr>
                <w:rFonts w:eastAsia="Calibri"/>
                <w:i/>
                <w:sz w:val="22"/>
                <w:szCs w:val="22"/>
              </w:rPr>
              <w:t xml:space="preserve"> (jei taikoma); jei investuojama į nekilnojamąjį turtą, nurodoma nek</w:t>
            </w:r>
            <w:r>
              <w:rPr>
                <w:rFonts w:eastAsia="Calibri"/>
                <w:i/>
                <w:sz w:val="22"/>
                <w:szCs w:val="22"/>
              </w:rPr>
              <w:t>ilnojamojo turto unikalus numeris</w:t>
            </w:r>
            <w:r w:rsidRPr="001D0480">
              <w:rPr>
                <w:rFonts w:eastAsia="Calibri"/>
                <w:i/>
                <w:sz w:val="22"/>
                <w:szCs w:val="22"/>
              </w:rPr>
              <w:t xml:space="preserve">, </w:t>
            </w:r>
            <w:r w:rsidRPr="001D0480">
              <w:rPr>
                <w:bCs/>
                <w:i/>
                <w:sz w:val="22"/>
                <w:szCs w:val="22"/>
              </w:rPr>
              <w:t>turto teisėto naudojimosi pagrinda</w:t>
            </w:r>
            <w:r w:rsidRPr="001D0480">
              <w:rPr>
                <w:rFonts w:eastAsia="Calibri"/>
                <w:i/>
                <w:sz w:val="22"/>
                <w:szCs w:val="22"/>
              </w:rPr>
              <w:t>s; duomenys, į kokio dydžio (kv. m., ha) nekilnojamojo turto (objekto) plotą investuojama projekto metu; kokia veikla vykdoma planuojamame tvarkyti objekte, kokia veikla planuojama vykdyti sut</w:t>
            </w:r>
            <w:r>
              <w:rPr>
                <w:rFonts w:eastAsia="Calibri"/>
                <w:i/>
                <w:sz w:val="22"/>
                <w:szCs w:val="22"/>
              </w:rPr>
              <w:t>varkytame objekte (jei taikoma).</w:t>
            </w:r>
          </w:p>
          <w:p w14:paraId="366AE646" w14:textId="77777777" w:rsidR="003A17C7" w:rsidRPr="00A65E96" w:rsidRDefault="003A17C7" w:rsidP="003A17C7">
            <w:pPr>
              <w:tabs>
                <w:tab w:val="left" w:pos="317"/>
              </w:tabs>
              <w:ind w:left="34" w:right="94"/>
              <w:jc w:val="both"/>
              <w:rPr>
                <w:bCs/>
                <w:i/>
                <w:sz w:val="22"/>
                <w:szCs w:val="22"/>
              </w:rPr>
            </w:pPr>
            <w:r w:rsidRPr="00A65E96">
              <w:rPr>
                <w:bCs/>
                <w:i/>
                <w:sz w:val="22"/>
                <w:szCs w:val="22"/>
              </w:rPr>
              <w:t xml:space="preserve">Aprašykite, </w:t>
            </w:r>
            <w:r w:rsidRPr="00A65E96">
              <w:rPr>
                <w:rFonts w:eastAsia="Calibri"/>
                <w:i/>
                <w:iCs/>
                <w:sz w:val="22"/>
                <w:szCs w:val="22"/>
              </w:rPr>
              <w:t xml:space="preserve">koks laukiamas rezultatas (kiekybinis ir kokybinis) įgyvendinus projektą, </w:t>
            </w:r>
            <w:r w:rsidRPr="00A65E96">
              <w:rPr>
                <w:i/>
                <w:sz w:val="22"/>
                <w:szCs w:val="22"/>
              </w:rPr>
              <w:t>kuriai tikslinei grupei ak</w:t>
            </w:r>
            <w:r>
              <w:rPr>
                <w:i/>
                <w:sz w:val="22"/>
                <w:szCs w:val="22"/>
              </w:rPr>
              <w:t>tualūs šio projekto rezultatai,</w:t>
            </w:r>
            <w:r w:rsidRPr="00A65E96">
              <w:rPr>
                <w:rFonts w:eastAsia="Calibri"/>
                <w:i/>
                <w:iCs/>
                <w:sz w:val="22"/>
                <w:szCs w:val="22"/>
              </w:rPr>
              <w:t xml:space="preserve"> k</w:t>
            </w:r>
            <w:r w:rsidRPr="00A65E96">
              <w:rPr>
                <w:bCs/>
                <w:i/>
                <w:sz w:val="22"/>
                <w:szCs w:val="22"/>
              </w:rPr>
              <w:t>okia projekto rezultatų svarba, koks ilgalaikis teigiamas poveikis ir nauda visuomenei?</w:t>
            </w:r>
          </w:p>
          <w:p w14:paraId="3E10E951" w14:textId="77777777" w:rsidR="003A17C7" w:rsidRPr="00A65E96" w:rsidRDefault="003A17C7" w:rsidP="003A17C7">
            <w:pPr>
              <w:tabs>
                <w:tab w:val="left" w:pos="317"/>
              </w:tabs>
              <w:ind w:left="34" w:right="94"/>
              <w:jc w:val="both"/>
              <w:rPr>
                <w:i/>
                <w:sz w:val="22"/>
                <w:szCs w:val="22"/>
              </w:rPr>
            </w:pPr>
            <w:r w:rsidRPr="00A65E96">
              <w:rPr>
                <w:i/>
                <w:sz w:val="22"/>
                <w:szCs w:val="22"/>
              </w:rPr>
              <w:t>Aprašykite, kaip planuojate viešinti projekto veiklas.</w:t>
            </w:r>
          </w:p>
          <w:p w14:paraId="29D392C2" w14:textId="77777777" w:rsidR="003A17C7" w:rsidRPr="00A65E96" w:rsidRDefault="003A17C7" w:rsidP="003A17C7">
            <w:pPr>
              <w:ind w:right="94"/>
              <w:jc w:val="both"/>
              <w:rPr>
                <w:bCs/>
                <w:i/>
                <w:sz w:val="22"/>
                <w:szCs w:val="22"/>
              </w:rPr>
            </w:pPr>
            <w:r w:rsidRPr="00A65E96">
              <w:rPr>
                <w:i/>
                <w:sz w:val="22"/>
                <w:szCs w:val="22"/>
              </w:rPr>
              <w:lastRenderedPageBreak/>
              <w:t>Pateikite v</w:t>
            </w:r>
            <w:r w:rsidRPr="00A65E96">
              <w:rPr>
                <w:bCs/>
                <w:i/>
                <w:sz w:val="22"/>
                <w:szCs w:val="22"/>
              </w:rPr>
              <w:t>ietos projekto įgyvendinimo veiksmų planą, kuris turi būti tiesiogiai susijęs su projekto uždaviniais. Veiksmų plano laikotarpis turi sutapti su vietos projekto įgyvendinimo laikotarpiu (paraiškos 2.</w:t>
            </w:r>
            <w:r>
              <w:rPr>
                <w:bCs/>
                <w:i/>
                <w:sz w:val="22"/>
                <w:szCs w:val="22"/>
              </w:rPr>
              <w:t>9</w:t>
            </w:r>
            <w:r w:rsidRPr="00A65E96">
              <w:rPr>
                <w:bCs/>
                <w:i/>
                <w:sz w:val="22"/>
                <w:szCs w:val="22"/>
              </w:rPr>
              <w:t>. punktas).</w:t>
            </w:r>
          </w:p>
          <w:p w14:paraId="34B1D725" w14:textId="77777777" w:rsidR="003A17C7" w:rsidRPr="00A65E96" w:rsidRDefault="003A17C7" w:rsidP="003A17C7">
            <w:pPr>
              <w:tabs>
                <w:tab w:val="left" w:pos="317"/>
              </w:tabs>
              <w:ind w:left="34" w:right="94"/>
              <w:jc w:val="both"/>
              <w:rPr>
                <w:i/>
                <w:sz w:val="22"/>
                <w:szCs w:val="22"/>
              </w:rPr>
            </w:pPr>
          </w:p>
          <w:p w14:paraId="259788E6" w14:textId="77777777" w:rsidR="003A17C7" w:rsidRPr="00A65E96" w:rsidRDefault="003A17C7" w:rsidP="003A17C7">
            <w:pPr>
              <w:ind w:right="94"/>
              <w:jc w:val="both"/>
              <w:rPr>
                <w:i/>
                <w:sz w:val="22"/>
                <w:szCs w:val="22"/>
              </w:rPr>
            </w:pPr>
            <w:r w:rsidRPr="00A65E96">
              <w:rPr>
                <w:i/>
                <w:sz w:val="22"/>
                <w:szCs w:val="22"/>
              </w:rPr>
              <w:t>Nurodykite kitą pagal poreikį svarbią informaciją</w:t>
            </w:r>
            <w:r>
              <w:rPr>
                <w:i/>
                <w:sz w:val="22"/>
                <w:szCs w:val="22"/>
              </w:rPr>
              <w:t>.</w:t>
            </w:r>
          </w:p>
          <w:p w14:paraId="416BACF5" w14:textId="77777777" w:rsidR="003A17C7" w:rsidRPr="00A65E96" w:rsidRDefault="003A17C7" w:rsidP="003A17C7">
            <w:pPr>
              <w:ind w:right="94"/>
              <w:jc w:val="both"/>
              <w:rPr>
                <w:i/>
                <w:sz w:val="22"/>
                <w:szCs w:val="22"/>
              </w:rPr>
            </w:pPr>
          </w:p>
          <w:p w14:paraId="33EEB832" w14:textId="0B8C6FEF" w:rsidR="00C93060" w:rsidRPr="005F61EA" w:rsidRDefault="003A17C7" w:rsidP="003A17C7">
            <w:pPr>
              <w:spacing w:line="256" w:lineRule="auto"/>
              <w:jc w:val="both"/>
              <w:rPr>
                <w:b/>
                <w:bCs/>
              </w:rPr>
            </w:pPr>
            <w:r w:rsidRPr="00A65E96">
              <w:rPr>
                <w:i/>
                <w:sz w:val="22"/>
                <w:szCs w:val="22"/>
              </w:rPr>
              <w:t>Pateikite informaciją, kurie vietos projekto veiksmai bus atliekami paties pareiškėjo, taip pat, ar vietos projektas bus administruojamas pareiškėjo, ar vietos projekto administravimas bus perduotas trečiajai šaliai, perkant paslaugas.</w:t>
            </w:r>
          </w:p>
        </w:tc>
      </w:tr>
    </w:tbl>
    <w:p w14:paraId="14761A06" w14:textId="77777777" w:rsidR="00C93060" w:rsidRDefault="00C93060" w:rsidP="00B72164"/>
    <w:tbl>
      <w:tblPr>
        <w:tblW w:w="963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676"/>
        <w:gridCol w:w="3714"/>
        <w:gridCol w:w="5247"/>
      </w:tblGrid>
      <w:tr w:rsidR="00C93060" w:rsidRPr="00B72164" w14:paraId="04AEC754" w14:textId="77777777">
        <w:tc>
          <w:tcPr>
            <w:tcW w:w="676" w:type="dxa"/>
            <w:shd w:val="clear" w:color="auto" w:fill="F7CAAC"/>
            <w:vAlign w:val="center"/>
          </w:tcPr>
          <w:p w14:paraId="11D12762" w14:textId="77777777" w:rsidR="00C93060" w:rsidRPr="00B72164" w:rsidRDefault="00C93060" w:rsidP="00B72164">
            <w:pPr>
              <w:spacing w:line="256" w:lineRule="auto"/>
              <w:jc w:val="center"/>
              <w:rPr>
                <w:b/>
                <w:bCs/>
              </w:rPr>
            </w:pPr>
            <w:r w:rsidRPr="00B72164">
              <w:rPr>
                <w:b/>
                <w:bCs/>
              </w:rPr>
              <w:t>4.</w:t>
            </w:r>
          </w:p>
        </w:tc>
        <w:tc>
          <w:tcPr>
            <w:tcW w:w="8961" w:type="dxa"/>
            <w:gridSpan w:val="2"/>
            <w:shd w:val="clear" w:color="auto" w:fill="F7CAAC"/>
          </w:tcPr>
          <w:p w14:paraId="1FE08DDB" w14:textId="77777777" w:rsidR="00C93060" w:rsidRPr="00B72164" w:rsidRDefault="00C93060" w:rsidP="00B72164">
            <w:pPr>
              <w:spacing w:line="256" w:lineRule="auto"/>
              <w:jc w:val="center"/>
              <w:rPr>
                <w:b/>
                <w:bCs/>
              </w:rPr>
            </w:pPr>
            <w:r w:rsidRPr="00B72164">
              <w:rPr>
                <w:b/>
                <w:bCs/>
              </w:rPr>
              <w:t>VIETOS PROJEKTO ATITIKTIS VIETOS PROJEKTŲ ATRANKOS KRITERIJAMS</w:t>
            </w:r>
          </w:p>
        </w:tc>
      </w:tr>
      <w:tr w:rsidR="00C93060" w:rsidRPr="00B72164" w14:paraId="14FB64CE" w14:textId="77777777">
        <w:tc>
          <w:tcPr>
            <w:tcW w:w="676" w:type="dxa"/>
            <w:shd w:val="clear" w:color="auto" w:fill="FFFFFF"/>
            <w:vAlign w:val="center"/>
          </w:tcPr>
          <w:p w14:paraId="4021A0E8" w14:textId="77777777" w:rsidR="00C93060" w:rsidRPr="00B72164" w:rsidRDefault="00C93060" w:rsidP="00B72164">
            <w:pPr>
              <w:spacing w:line="256" w:lineRule="auto"/>
              <w:jc w:val="center"/>
              <w:rPr>
                <w:b/>
                <w:bCs/>
              </w:rPr>
            </w:pPr>
            <w:r w:rsidRPr="00B72164">
              <w:rPr>
                <w:b/>
                <w:bCs/>
              </w:rPr>
              <w:t>I</w:t>
            </w:r>
          </w:p>
        </w:tc>
        <w:tc>
          <w:tcPr>
            <w:tcW w:w="3714" w:type="dxa"/>
            <w:shd w:val="clear" w:color="auto" w:fill="FFFFFF"/>
          </w:tcPr>
          <w:p w14:paraId="6526B161" w14:textId="77777777" w:rsidR="00C93060" w:rsidRPr="00B72164" w:rsidRDefault="00C93060" w:rsidP="00B72164">
            <w:pPr>
              <w:spacing w:line="256" w:lineRule="auto"/>
              <w:jc w:val="center"/>
              <w:rPr>
                <w:b/>
                <w:bCs/>
              </w:rPr>
            </w:pPr>
            <w:r w:rsidRPr="00B72164">
              <w:rPr>
                <w:b/>
                <w:bCs/>
              </w:rPr>
              <w:t>II</w:t>
            </w:r>
          </w:p>
        </w:tc>
        <w:tc>
          <w:tcPr>
            <w:tcW w:w="5247" w:type="dxa"/>
            <w:shd w:val="clear" w:color="auto" w:fill="FFFFFF"/>
          </w:tcPr>
          <w:p w14:paraId="186FD2EC" w14:textId="77777777" w:rsidR="00C93060" w:rsidRPr="00B72164" w:rsidRDefault="00C93060" w:rsidP="00B72164">
            <w:pPr>
              <w:spacing w:line="256" w:lineRule="auto"/>
              <w:jc w:val="center"/>
              <w:rPr>
                <w:b/>
                <w:bCs/>
              </w:rPr>
            </w:pPr>
            <w:r w:rsidRPr="00B72164">
              <w:rPr>
                <w:b/>
                <w:bCs/>
              </w:rPr>
              <w:t>III</w:t>
            </w:r>
          </w:p>
        </w:tc>
      </w:tr>
      <w:tr w:rsidR="00C93060" w:rsidRPr="00B72164" w14:paraId="67EBC428" w14:textId="77777777">
        <w:tc>
          <w:tcPr>
            <w:tcW w:w="676" w:type="dxa"/>
            <w:shd w:val="clear" w:color="auto" w:fill="FBE4D5"/>
            <w:vAlign w:val="center"/>
          </w:tcPr>
          <w:p w14:paraId="0B56E7BD" w14:textId="77777777" w:rsidR="00C93060" w:rsidRPr="00B72164" w:rsidRDefault="00C93060" w:rsidP="00B72164">
            <w:pPr>
              <w:spacing w:line="256" w:lineRule="auto"/>
              <w:jc w:val="center"/>
              <w:rPr>
                <w:b/>
                <w:bCs/>
              </w:rPr>
            </w:pPr>
            <w:r w:rsidRPr="00B72164">
              <w:rPr>
                <w:b/>
                <w:bCs/>
              </w:rPr>
              <w:t>Eil. Nr.</w:t>
            </w:r>
          </w:p>
        </w:tc>
        <w:tc>
          <w:tcPr>
            <w:tcW w:w="3714" w:type="dxa"/>
            <w:shd w:val="clear" w:color="auto" w:fill="FBE4D5"/>
            <w:vAlign w:val="center"/>
          </w:tcPr>
          <w:p w14:paraId="2004FA48" w14:textId="77777777" w:rsidR="00C93060" w:rsidRPr="00B72164" w:rsidRDefault="00C93060" w:rsidP="00B72164">
            <w:pPr>
              <w:spacing w:line="256" w:lineRule="auto"/>
              <w:jc w:val="center"/>
              <w:rPr>
                <w:b/>
                <w:bCs/>
              </w:rPr>
            </w:pPr>
            <w:r w:rsidRPr="00B72164">
              <w:rPr>
                <w:b/>
                <w:bCs/>
              </w:rPr>
              <w:t>Vietos projektų atrankos kriterijus</w:t>
            </w:r>
          </w:p>
          <w:p w14:paraId="7A024D9B" w14:textId="77777777" w:rsidR="00C93060" w:rsidRPr="00843618" w:rsidRDefault="00C93060" w:rsidP="00843618">
            <w:pPr>
              <w:spacing w:line="256" w:lineRule="auto"/>
              <w:jc w:val="center"/>
              <w:rPr>
                <w:i/>
                <w:iCs/>
                <w:sz w:val="20"/>
                <w:szCs w:val="20"/>
              </w:rPr>
            </w:pPr>
            <w:r w:rsidRPr="00843618">
              <w:rPr>
                <w:i/>
                <w:iCs/>
                <w:sz w:val="20"/>
                <w:szCs w:val="20"/>
              </w:rPr>
              <w:t>Pildo VPS vykdytoja iki kvietimo teikti vietos projektus paskelbimo dienos.</w:t>
            </w:r>
          </w:p>
        </w:tc>
        <w:tc>
          <w:tcPr>
            <w:tcW w:w="5247" w:type="dxa"/>
            <w:shd w:val="clear" w:color="auto" w:fill="FBE4D5"/>
          </w:tcPr>
          <w:p w14:paraId="45682F04" w14:textId="77777777" w:rsidR="00C93060" w:rsidRPr="00B72164" w:rsidRDefault="00C93060" w:rsidP="00B72164">
            <w:pPr>
              <w:spacing w:line="256" w:lineRule="auto"/>
              <w:jc w:val="center"/>
              <w:rPr>
                <w:b/>
                <w:bCs/>
              </w:rPr>
            </w:pPr>
            <w:r w:rsidRPr="00B72164">
              <w:rPr>
                <w:b/>
                <w:bCs/>
              </w:rPr>
              <w:t>Vietos projekto atitikties vietos projektų atrankos kriterijui pagrindimas</w:t>
            </w:r>
          </w:p>
          <w:p w14:paraId="48E08219" w14:textId="77777777" w:rsidR="00C93060" w:rsidRPr="00843618" w:rsidRDefault="00C93060" w:rsidP="00843618">
            <w:pPr>
              <w:spacing w:line="256" w:lineRule="auto"/>
              <w:jc w:val="center"/>
              <w:rPr>
                <w:i/>
                <w:iCs/>
                <w:sz w:val="20"/>
                <w:szCs w:val="20"/>
              </w:rPr>
            </w:pPr>
            <w:r w:rsidRPr="00843618">
              <w:rPr>
                <w:i/>
                <w:iCs/>
                <w:sz w:val="20"/>
                <w:szCs w:val="20"/>
              </w:rPr>
              <w:t>Pildo pareiškėjas. Jeigu atitiktis vietos projektų atrankos kriterijui įrodoma aprašymo būdu, aprašymas ir argumentacija pateikiama šioje lentelėje. Jeigu atitiktį vietos projektų atrankos kriterijui įrodo prie vietos projekto paraiškos pateikti dokumentai, šioje lentelėje pateikiama nuoroda į vietos projekto paraiškos priedus.</w:t>
            </w:r>
          </w:p>
        </w:tc>
      </w:tr>
      <w:tr w:rsidR="00C93060" w:rsidRPr="004B0FAA" w14:paraId="3372B9AE" w14:textId="77777777">
        <w:tc>
          <w:tcPr>
            <w:tcW w:w="676" w:type="dxa"/>
            <w:vAlign w:val="center"/>
          </w:tcPr>
          <w:p w14:paraId="5AD132E2" w14:textId="77777777" w:rsidR="00C93060" w:rsidRPr="004B0FAA" w:rsidRDefault="00C93060" w:rsidP="004B0D36">
            <w:pPr>
              <w:spacing w:line="256" w:lineRule="auto"/>
            </w:pPr>
            <w:r w:rsidRPr="004B0FAA">
              <w:rPr>
                <w:b/>
                <w:bCs/>
                <w:sz w:val="22"/>
                <w:szCs w:val="22"/>
              </w:rPr>
              <w:t>4.1.</w:t>
            </w:r>
          </w:p>
        </w:tc>
        <w:tc>
          <w:tcPr>
            <w:tcW w:w="3714" w:type="dxa"/>
          </w:tcPr>
          <w:p w14:paraId="2699E7B6" w14:textId="76BACE37" w:rsidR="00C93060" w:rsidRPr="004B0FAA" w:rsidRDefault="006B0CFA" w:rsidP="00903B81">
            <w:pPr>
              <w:spacing w:line="256" w:lineRule="auto"/>
              <w:ind w:right="70"/>
              <w:jc w:val="both"/>
            </w:pPr>
            <w:r w:rsidRPr="00B911A7">
              <w:rPr>
                <w:b/>
                <w:bCs/>
                <w:sz w:val="22"/>
                <w:szCs w:val="22"/>
              </w:rPr>
              <w:t xml:space="preserve">Pareiškėjas </w:t>
            </w:r>
            <w:r w:rsidRPr="00B911A7">
              <w:rPr>
                <w:b/>
                <w:color w:val="000000"/>
                <w:sz w:val="22"/>
                <w:szCs w:val="22"/>
              </w:rPr>
              <w:t>nėra gavęs paramos vietos projektams įgyvendinti iš Šakių krašto vietos veiklos grupės VPS „Šakių krašto vietos veiklos grupės 2016 – 2023 metų vietos plėtros strategija“</w:t>
            </w:r>
          </w:p>
        </w:tc>
        <w:tc>
          <w:tcPr>
            <w:tcW w:w="5247" w:type="dxa"/>
          </w:tcPr>
          <w:p w14:paraId="795B0243" w14:textId="77777777" w:rsidR="00C93060" w:rsidRPr="00DA5EC0" w:rsidRDefault="00C93060" w:rsidP="004B0D36">
            <w:pPr>
              <w:spacing w:line="256" w:lineRule="auto"/>
              <w:jc w:val="both"/>
              <w:rPr>
                <w:sz w:val="22"/>
                <w:szCs w:val="22"/>
              </w:rPr>
            </w:pPr>
          </w:p>
        </w:tc>
      </w:tr>
      <w:tr w:rsidR="006B0CFA" w:rsidRPr="004B0FAA" w14:paraId="21FE33E9" w14:textId="77777777">
        <w:tc>
          <w:tcPr>
            <w:tcW w:w="676" w:type="dxa"/>
            <w:vAlign w:val="center"/>
          </w:tcPr>
          <w:p w14:paraId="3FBEB0EF" w14:textId="75772FD7" w:rsidR="006B0CFA" w:rsidRPr="004B0FAA" w:rsidRDefault="006B0CFA" w:rsidP="004B0D36">
            <w:pPr>
              <w:spacing w:line="256" w:lineRule="auto"/>
              <w:rPr>
                <w:b/>
                <w:bCs/>
                <w:sz w:val="22"/>
                <w:szCs w:val="22"/>
              </w:rPr>
            </w:pPr>
            <w:r>
              <w:rPr>
                <w:b/>
                <w:bCs/>
                <w:sz w:val="22"/>
                <w:szCs w:val="22"/>
              </w:rPr>
              <w:t>4.2.</w:t>
            </w:r>
          </w:p>
        </w:tc>
        <w:tc>
          <w:tcPr>
            <w:tcW w:w="3714" w:type="dxa"/>
          </w:tcPr>
          <w:p w14:paraId="11969160" w14:textId="45B5A8F9" w:rsidR="006B0CFA" w:rsidRPr="00B911A7" w:rsidRDefault="006B0CFA" w:rsidP="00903B81">
            <w:pPr>
              <w:spacing w:line="256" w:lineRule="auto"/>
              <w:ind w:right="70"/>
              <w:jc w:val="both"/>
              <w:rPr>
                <w:b/>
                <w:bCs/>
                <w:sz w:val="22"/>
                <w:szCs w:val="22"/>
              </w:rPr>
            </w:pPr>
            <w:r w:rsidRPr="00B911A7">
              <w:rPr>
                <w:b/>
                <w:bCs/>
                <w:sz w:val="22"/>
                <w:szCs w:val="22"/>
              </w:rPr>
              <w:t xml:space="preserve">Sukurta darbo vieta pareiškėjo šeimos nariui </w:t>
            </w:r>
            <w:r w:rsidRPr="00B911A7">
              <w:rPr>
                <w:sz w:val="22"/>
                <w:szCs w:val="22"/>
              </w:rPr>
              <w:t>(Pareiškėjo šeimos</w:t>
            </w:r>
            <w:r w:rsidRPr="00B911A7">
              <w:rPr>
                <w:b/>
                <w:bCs/>
                <w:sz w:val="22"/>
                <w:szCs w:val="22"/>
              </w:rPr>
              <w:t xml:space="preserve"> </w:t>
            </w:r>
            <w:r w:rsidRPr="00B911A7">
              <w:rPr>
                <w:color w:val="000000"/>
                <w:sz w:val="22"/>
                <w:szCs w:val="22"/>
                <w:shd w:val="clear" w:color="auto" w:fill="FFFFFF"/>
              </w:rPr>
              <w:t>nariais laikomi tėvai (įtėviai), vaikai (įvaikiai), broliai, seserys, pareiškėjo sutuoktinis)</w:t>
            </w:r>
            <w:r w:rsidRPr="00B911A7">
              <w:rPr>
                <w:sz w:val="22"/>
                <w:szCs w:val="22"/>
              </w:rPr>
              <w:t>. (Ekonominės veiklos plėtros atveju).</w:t>
            </w:r>
          </w:p>
        </w:tc>
        <w:tc>
          <w:tcPr>
            <w:tcW w:w="5247" w:type="dxa"/>
          </w:tcPr>
          <w:p w14:paraId="5853CD77" w14:textId="77777777" w:rsidR="006B0CFA" w:rsidRPr="00DA5EC0" w:rsidRDefault="006B0CFA" w:rsidP="004B0D36">
            <w:pPr>
              <w:spacing w:line="256" w:lineRule="auto"/>
              <w:jc w:val="both"/>
              <w:rPr>
                <w:sz w:val="22"/>
                <w:szCs w:val="22"/>
              </w:rPr>
            </w:pPr>
          </w:p>
        </w:tc>
      </w:tr>
      <w:tr w:rsidR="00E86686" w:rsidRPr="004B0FAA" w14:paraId="2190EE01" w14:textId="77777777">
        <w:tc>
          <w:tcPr>
            <w:tcW w:w="676" w:type="dxa"/>
            <w:vAlign w:val="center"/>
          </w:tcPr>
          <w:p w14:paraId="51251343" w14:textId="207A0890" w:rsidR="00E86686" w:rsidRPr="004B0FAA" w:rsidRDefault="00E86686" w:rsidP="00E86686">
            <w:pPr>
              <w:spacing w:line="256" w:lineRule="auto"/>
            </w:pPr>
            <w:r w:rsidRPr="004B0FAA">
              <w:rPr>
                <w:b/>
                <w:bCs/>
                <w:sz w:val="22"/>
                <w:szCs w:val="22"/>
              </w:rPr>
              <w:t>4.</w:t>
            </w:r>
            <w:r w:rsidR="006B0CFA">
              <w:rPr>
                <w:b/>
                <w:bCs/>
                <w:sz w:val="22"/>
                <w:szCs w:val="22"/>
              </w:rPr>
              <w:t>3</w:t>
            </w:r>
            <w:r w:rsidRPr="004B0FAA">
              <w:rPr>
                <w:b/>
                <w:bCs/>
                <w:sz w:val="22"/>
                <w:szCs w:val="22"/>
              </w:rPr>
              <w:t>.</w:t>
            </w:r>
          </w:p>
        </w:tc>
        <w:tc>
          <w:tcPr>
            <w:tcW w:w="3714" w:type="dxa"/>
          </w:tcPr>
          <w:p w14:paraId="1660DE5D" w14:textId="42AE4CFB" w:rsidR="00E86686" w:rsidRPr="007B1FF2" w:rsidRDefault="00E86686" w:rsidP="00E86686">
            <w:pPr>
              <w:jc w:val="both"/>
              <w:rPr>
                <w:b/>
                <w:bCs/>
              </w:rPr>
            </w:pPr>
            <w:r w:rsidRPr="007B1FF2">
              <w:rPr>
                <w:b/>
                <w:bCs/>
                <w:sz w:val="22"/>
                <w:szCs w:val="22"/>
              </w:rPr>
              <w:t xml:space="preserve">Projektu numatyta sukurti </w:t>
            </w:r>
            <w:r>
              <w:rPr>
                <w:b/>
                <w:bCs/>
                <w:sz w:val="22"/>
                <w:szCs w:val="22"/>
              </w:rPr>
              <w:t>naują</w:t>
            </w:r>
            <w:r w:rsidRPr="007B1FF2">
              <w:rPr>
                <w:b/>
                <w:bCs/>
                <w:sz w:val="22"/>
                <w:szCs w:val="22"/>
              </w:rPr>
              <w:t xml:space="preserve"> produktą ar </w:t>
            </w:r>
            <w:r>
              <w:rPr>
                <w:b/>
                <w:bCs/>
                <w:sz w:val="22"/>
                <w:szCs w:val="22"/>
              </w:rPr>
              <w:t>paslaugą VVG teritorijos lygmeniu.</w:t>
            </w:r>
          </w:p>
        </w:tc>
        <w:tc>
          <w:tcPr>
            <w:tcW w:w="5247" w:type="dxa"/>
          </w:tcPr>
          <w:p w14:paraId="1D3F5447" w14:textId="77777777" w:rsidR="00E86686" w:rsidRPr="00DA5EC0" w:rsidRDefault="00E86686" w:rsidP="00E86686">
            <w:pPr>
              <w:spacing w:line="256" w:lineRule="auto"/>
              <w:jc w:val="both"/>
              <w:rPr>
                <w:sz w:val="22"/>
                <w:szCs w:val="22"/>
              </w:rPr>
            </w:pPr>
          </w:p>
        </w:tc>
      </w:tr>
      <w:tr w:rsidR="00E86686" w:rsidRPr="004B0FAA" w14:paraId="4C026747" w14:textId="77777777">
        <w:tc>
          <w:tcPr>
            <w:tcW w:w="676" w:type="dxa"/>
          </w:tcPr>
          <w:p w14:paraId="50075768" w14:textId="1E3A1A8A" w:rsidR="00E86686" w:rsidRPr="004B0FAA" w:rsidRDefault="00E86686" w:rsidP="00E86686">
            <w:pPr>
              <w:spacing w:line="256" w:lineRule="auto"/>
            </w:pPr>
            <w:r>
              <w:rPr>
                <w:b/>
                <w:sz w:val="22"/>
                <w:szCs w:val="22"/>
              </w:rPr>
              <w:t>4.</w:t>
            </w:r>
            <w:r w:rsidR="006B0CFA">
              <w:rPr>
                <w:b/>
                <w:sz w:val="22"/>
                <w:szCs w:val="22"/>
              </w:rPr>
              <w:t>4</w:t>
            </w:r>
            <w:r>
              <w:rPr>
                <w:b/>
                <w:sz w:val="22"/>
                <w:szCs w:val="22"/>
              </w:rPr>
              <w:t>.</w:t>
            </w:r>
          </w:p>
        </w:tc>
        <w:tc>
          <w:tcPr>
            <w:tcW w:w="3714" w:type="dxa"/>
          </w:tcPr>
          <w:p w14:paraId="44B10FB7" w14:textId="0AC4F3F4" w:rsidR="00E86686" w:rsidRDefault="00E86686" w:rsidP="00E86686">
            <w:pPr>
              <w:pStyle w:val="Default"/>
              <w:jc w:val="both"/>
              <w:rPr>
                <w:sz w:val="22"/>
                <w:szCs w:val="22"/>
              </w:rPr>
            </w:pPr>
            <w:r w:rsidRPr="00EB2096">
              <w:rPr>
                <w:b/>
                <w:bCs/>
                <w:color w:val="auto"/>
                <w:sz w:val="22"/>
                <w:szCs w:val="22"/>
              </w:rPr>
              <w:t xml:space="preserve">Sukurta darbo vieta (etatas) </w:t>
            </w:r>
            <w:r w:rsidRPr="00EB2096">
              <w:rPr>
                <w:b/>
                <w:bCs/>
                <w:sz w:val="22"/>
                <w:szCs w:val="22"/>
              </w:rPr>
              <w:t>daugiavaikės šeimos (turinčios 3 ir daugiau vaikų (įvaikių)) motinai arba tėvui; skurdo riziką patiriančiam asmeniui; vienišam asmeniui; negalią turinčiam asmeniui; vienišai mamai ar tėvui, auginantiems vaikus iki 18 m.; niekur nesimokančiam ir nedirbančiam jaunam asmeniui (18 – 29 m.); bedarbiui; vyresnio amžiaus asmeniui (55– 62 m.)</w:t>
            </w:r>
            <w:r w:rsidRPr="00EB2096">
              <w:rPr>
                <w:b/>
                <w:bCs/>
                <w:color w:val="auto"/>
                <w:sz w:val="22"/>
                <w:szCs w:val="22"/>
              </w:rPr>
              <w:t>.</w:t>
            </w:r>
          </w:p>
        </w:tc>
        <w:tc>
          <w:tcPr>
            <w:tcW w:w="5247" w:type="dxa"/>
          </w:tcPr>
          <w:p w14:paraId="57B4BEA3" w14:textId="77777777" w:rsidR="00E86686" w:rsidRPr="00DA5EC0" w:rsidRDefault="00E86686" w:rsidP="00E86686">
            <w:pPr>
              <w:spacing w:line="256" w:lineRule="auto"/>
              <w:jc w:val="both"/>
              <w:rPr>
                <w:sz w:val="22"/>
                <w:szCs w:val="22"/>
              </w:rPr>
            </w:pPr>
          </w:p>
        </w:tc>
      </w:tr>
      <w:tr w:rsidR="00E86686" w:rsidRPr="004B0FAA" w14:paraId="23DC4C47" w14:textId="77777777">
        <w:tc>
          <w:tcPr>
            <w:tcW w:w="676" w:type="dxa"/>
          </w:tcPr>
          <w:p w14:paraId="1340F67F" w14:textId="720A92E0" w:rsidR="00E86686" w:rsidRPr="004B0FAA" w:rsidRDefault="00E86686" w:rsidP="00E86686">
            <w:pPr>
              <w:spacing w:line="256" w:lineRule="auto"/>
            </w:pPr>
            <w:r>
              <w:rPr>
                <w:b/>
                <w:bCs/>
                <w:sz w:val="22"/>
                <w:szCs w:val="22"/>
              </w:rPr>
              <w:t>4.</w:t>
            </w:r>
            <w:r w:rsidR="006B0CFA">
              <w:rPr>
                <w:b/>
                <w:bCs/>
                <w:sz w:val="22"/>
                <w:szCs w:val="22"/>
              </w:rPr>
              <w:t>5</w:t>
            </w:r>
            <w:r w:rsidRPr="004B0FAA">
              <w:rPr>
                <w:b/>
                <w:bCs/>
                <w:sz w:val="22"/>
                <w:szCs w:val="22"/>
              </w:rPr>
              <w:t>.</w:t>
            </w:r>
          </w:p>
        </w:tc>
        <w:tc>
          <w:tcPr>
            <w:tcW w:w="3714" w:type="dxa"/>
          </w:tcPr>
          <w:p w14:paraId="3E3D2899" w14:textId="0B1B11D9" w:rsidR="00E86686" w:rsidRPr="00591104" w:rsidRDefault="00E86686" w:rsidP="00E86686">
            <w:pPr>
              <w:pStyle w:val="Default"/>
              <w:jc w:val="both"/>
              <w:rPr>
                <w:color w:val="FF0000"/>
                <w:sz w:val="22"/>
                <w:szCs w:val="22"/>
                <w:highlight w:val="yellow"/>
              </w:rPr>
            </w:pPr>
            <w:r w:rsidRPr="00EB2096">
              <w:rPr>
                <w:b/>
                <w:bCs/>
                <w:sz w:val="22"/>
                <w:szCs w:val="22"/>
              </w:rPr>
              <w:t xml:space="preserve">Įgyvendinant projektą numatyta panaudoti vietos išteklius (vietos žaliavas, </w:t>
            </w:r>
            <w:r w:rsidR="00A44989">
              <w:rPr>
                <w:b/>
                <w:bCs/>
                <w:sz w:val="22"/>
                <w:szCs w:val="22"/>
              </w:rPr>
              <w:t xml:space="preserve">viešuosius </w:t>
            </w:r>
            <w:r w:rsidRPr="00EB2096">
              <w:rPr>
                <w:b/>
                <w:bCs/>
                <w:sz w:val="22"/>
                <w:szCs w:val="22"/>
              </w:rPr>
              <w:t>pastatus, gamtos gėrybes, kultūros ir istorijos paveldą).</w:t>
            </w:r>
          </w:p>
        </w:tc>
        <w:tc>
          <w:tcPr>
            <w:tcW w:w="5247" w:type="dxa"/>
          </w:tcPr>
          <w:p w14:paraId="4B4B53D7" w14:textId="77777777" w:rsidR="00E86686" w:rsidRPr="00DA5EC0" w:rsidRDefault="00E86686" w:rsidP="00E86686">
            <w:pPr>
              <w:spacing w:line="256" w:lineRule="auto"/>
              <w:jc w:val="both"/>
              <w:rPr>
                <w:sz w:val="22"/>
                <w:szCs w:val="22"/>
              </w:rPr>
            </w:pPr>
          </w:p>
        </w:tc>
      </w:tr>
      <w:tr w:rsidR="00E86686" w:rsidRPr="004B0FAA" w14:paraId="7761379E" w14:textId="77777777">
        <w:tc>
          <w:tcPr>
            <w:tcW w:w="676" w:type="dxa"/>
          </w:tcPr>
          <w:p w14:paraId="55670C38" w14:textId="2876E7DD" w:rsidR="00E86686" w:rsidRDefault="00E86686" w:rsidP="00E86686">
            <w:pPr>
              <w:spacing w:line="256" w:lineRule="auto"/>
              <w:rPr>
                <w:b/>
                <w:bCs/>
                <w:sz w:val="22"/>
                <w:szCs w:val="22"/>
              </w:rPr>
            </w:pPr>
            <w:r>
              <w:rPr>
                <w:b/>
                <w:bCs/>
                <w:sz w:val="22"/>
                <w:szCs w:val="22"/>
              </w:rPr>
              <w:t>4.</w:t>
            </w:r>
            <w:r w:rsidR="006B0CFA">
              <w:rPr>
                <w:b/>
                <w:bCs/>
                <w:sz w:val="22"/>
                <w:szCs w:val="22"/>
              </w:rPr>
              <w:t>6</w:t>
            </w:r>
            <w:r>
              <w:rPr>
                <w:b/>
                <w:bCs/>
                <w:sz w:val="22"/>
                <w:szCs w:val="22"/>
              </w:rPr>
              <w:t>.</w:t>
            </w:r>
          </w:p>
        </w:tc>
        <w:tc>
          <w:tcPr>
            <w:tcW w:w="3714" w:type="dxa"/>
          </w:tcPr>
          <w:p w14:paraId="6D4CA4AC" w14:textId="06760C16" w:rsidR="00E86686" w:rsidRPr="00F4064A" w:rsidRDefault="00F4064A" w:rsidP="00E86686">
            <w:pPr>
              <w:pStyle w:val="Default"/>
              <w:jc w:val="both"/>
              <w:rPr>
                <w:b/>
                <w:bCs/>
                <w:color w:val="auto"/>
                <w:sz w:val="22"/>
                <w:szCs w:val="22"/>
              </w:rPr>
            </w:pPr>
            <w:r w:rsidRPr="00F4064A">
              <w:rPr>
                <w:b/>
                <w:bCs/>
                <w:sz w:val="22"/>
                <w:szCs w:val="22"/>
              </w:rPr>
              <w:t xml:space="preserve">Projekte numatytos veiklos: </w:t>
            </w:r>
            <w:r w:rsidRPr="00F4064A">
              <w:rPr>
                <w:sz w:val="22"/>
                <w:szCs w:val="22"/>
              </w:rPr>
              <w:t>Šis atrankos kriterijus detalizuojamas taip (</w:t>
            </w:r>
            <w:r w:rsidRPr="00F4064A">
              <w:rPr>
                <w:rStyle w:val="fontstyle21"/>
                <w:rFonts w:ascii="Times New Roman" w:hint="default"/>
              </w:rPr>
              <w:t>galima pasirinkti kelis būdus, tokiu</w:t>
            </w:r>
            <w:r w:rsidRPr="00F4064A">
              <w:rPr>
                <w:rFonts w:eastAsia="TimesNewRomanPSMT"/>
                <w:sz w:val="22"/>
                <w:szCs w:val="22"/>
              </w:rPr>
              <w:br/>
            </w:r>
            <w:r w:rsidRPr="00F4064A">
              <w:rPr>
                <w:rStyle w:val="fontstyle21"/>
                <w:rFonts w:ascii="Times New Roman" w:hint="default"/>
              </w:rPr>
              <w:lastRenderedPageBreak/>
              <w:t>atveju atrankos balai būtų sudedami –</w:t>
            </w:r>
            <w:r w:rsidRPr="00F4064A">
              <w:rPr>
                <w:rFonts w:eastAsia="TimesNewRomanPSMT"/>
                <w:sz w:val="22"/>
                <w:szCs w:val="22"/>
              </w:rPr>
              <w:br/>
            </w:r>
            <w:r w:rsidRPr="00F4064A">
              <w:rPr>
                <w:rStyle w:val="fontstyle21"/>
                <w:rFonts w:ascii="Times New Roman" w:hint="default"/>
              </w:rPr>
              <w:t>suteikiama ne daugiau kaip 25 balus)</w:t>
            </w:r>
            <w:r w:rsidRPr="00F4064A">
              <w:rPr>
                <w:sz w:val="22"/>
                <w:szCs w:val="22"/>
              </w:rPr>
              <w:t>:</w:t>
            </w:r>
          </w:p>
        </w:tc>
        <w:tc>
          <w:tcPr>
            <w:tcW w:w="5247" w:type="dxa"/>
          </w:tcPr>
          <w:p w14:paraId="30563CA4" w14:textId="77777777" w:rsidR="00E86686" w:rsidRPr="00F4064A" w:rsidRDefault="00E86686" w:rsidP="00E86686">
            <w:pPr>
              <w:spacing w:line="256" w:lineRule="auto"/>
              <w:jc w:val="both"/>
              <w:rPr>
                <w:sz w:val="22"/>
                <w:szCs w:val="22"/>
              </w:rPr>
            </w:pPr>
          </w:p>
        </w:tc>
      </w:tr>
      <w:tr w:rsidR="00466787" w:rsidRPr="00B72164" w14:paraId="308ACC9E" w14:textId="77777777">
        <w:tc>
          <w:tcPr>
            <w:tcW w:w="676" w:type="dxa"/>
          </w:tcPr>
          <w:p w14:paraId="374ACB75" w14:textId="51ED49D7" w:rsidR="00466787" w:rsidRPr="00AA75D3" w:rsidRDefault="00466787" w:rsidP="00466787">
            <w:pPr>
              <w:spacing w:line="256" w:lineRule="auto"/>
            </w:pPr>
            <w:r>
              <w:rPr>
                <w:bCs/>
                <w:sz w:val="22"/>
                <w:szCs w:val="22"/>
              </w:rPr>
              <w:t>4.5</w:t>
            </w:r>
            <w:r w:rsidRPr="00AA75D3">
              <w:rPr>
                <w:bCs/>
                <w:sz w:val="22"/>
                <w:szCs w:val="22"/>
              </w:rPr>
              <w:t>.</w:t>
            </w:r>
            <w:r>
              <w:rPr>
                <w:bCs/>
                <w:sz w:val="22"/>
                <w:szCs w:val="22"/>
              </w:rPr>
              <w:t>1.</w:t>
            </w:r>
          </w:p>
        </w:tc>
        <w:tc>
          <w:tcPr>
            <w:tcW w:w="3714" w:type="dxa"/>
          </w:tcPr>
          <w:p w14:paraId="4B6C1282" w14:textId="16FE6322" w:rsidR="00466787" w:rsidRPr="00281178" w:rsidRDefault="00466787" w:rsidP="00466787">
            <w:pPr>
              <w:jc w:val="both"/>
              <w:rPr>
                <w:i/>
                <w:iCs/>
              </w:rPr>
            </w:pPr>
            <w:r w:rsidRPr="008015DF">
              <w:rPr>
                <w:sz w:val="22"/>
                <w:szCs w:val="22"/>
              </w:rPr>
              <w:t>Parama produkcijos perdirbimui ir prekybai ja; technologinių procesų diegimui;</w:t>
            </w:r>
          </w:p>
        </w:tc>
        <w:tc>
          <w:tcPr>
            <w:tcW w:w="5247" w:type="dxa"/>
          </w:tcPr>
          <w:p w14:paraId="0C0ED840" w14:textId="77777777" w:rsidR="00466787" w:rsidRPr="00DA5EC0" w:rsidRDefault="00466787" w:rsidP="00466787">
            <w:pPr>
              <w:spacing w:line="256" w:lineRule="auto"/>
              <w:jc w:val="both"/>
              <w:rPr>
                <w:sz w:val="22"/>
                <w:szCs w:val="22"/>
              </w:rPr>
            </w:pPr>
          </w:p>
        </w:tc>
      </w:tr>
      <w:tr w:rsidR="00466787" w:rsidRPr="00B72164" w14:paraId="25252B42" w14:textId="77777777">
        <w:tc>
          <w:tcPr>
            <w:tcW w:w="676" w:type="dxa"/>
          </w:tcPr>
          <w:p w14:paraId="57D89A2C" w14:textId="239A3B7A" w:rsidR="00466787" w:rsidRPr="00AA75D3" w:rsidRDefault="00466787" w:rsidP="00466787">
            <w:pPr>
              <w:spacing w:line="256" w:lineRule="auto"/>
              <w:rPr>
                <w:bCs/>
              </w:rPr>
            </w:pPr>
            <w:r>
              <w:rPr>
                <w:bCs/>
                <w:sz w:val="22"/>
                <w:szCs w:val="22"/>
              </w:rPr>
              <w:t>4.5.2.</w:t>
            </w:r>
          </w:p>
        </w:tc>
        <w:tc>
          <w:tcPr>
            <w:tcW w:w="3714" w:type="dxa"/>
          </w:tcPr>
          <w:p w14:paraId="2B9F5C7B" w14:textId="521048BA" w:rsidR="00466787" w:rsidRPr="00281178" w:rsidRDefault="00466787" w:rsidP="00466787">
            <w:pPr>
              <w:jc w:val="both"/>
              <w:rPr>
                <w:i/>
                <w:iCs/>
              </w:rPr>
            </w:pPr>
            <w:r w:rsidRPr="008015DF">
              <w:rPr>
                <w:sz w:val="22"/>
                <w:szCs w:val="22"/>
              </w:rPr>
              <w:t xml:space="preserve">Parama socialinių paslaugų, maitinimo, kirpėjos, siuvėjos, </w:t>
            </w:r>
            <w:proofErr w:type="spellStart"/>
            <w:r w:rsidRPr="008015DF">
              <w:rPr>
                <w:sz w:val="22"/>
                <w:szCs w:val="22"/>
              </w:rPr>
              <w:t>manikiūristės</w:t>
            </w:r>
            <w:proofErr w:type="spellEnd"/>
            <w:r w:rsidRPr="008015DF">
              <w:rPr>
                <w:sz w:val="22"/>
                <w:szCs w:val="22"/>
              </w:rPr>
              <w:t xml:space="preserve"> paslaugų organizavimui;</w:t>
            </w:r>
          </w:p>
        </w:tc>
        <w:tc>
          <w:tcPr>
            <w:tcW w:w="5247" w:type="dxa"/>
          </w:tcPr>
          <w:p w14:paraId="1BABB400" w14:textId="77777777" w:rsidR="00466787" w:rsidRPr="00DA5EC0" w:rsidRDefault="00466787" w:rsidP="00466787">
            <w:pPr>
              <w:spacing w:line="256" w:lineRule="auto"/>
              <w:jc w:val="both"/>
              <w:rPr>
                <w:sz w:val="22"/>
                <w:szCs w:val="22"/>
              </w:rPr>
            </w:pPr>
          </w:p>
        </w:tc>
      </w:tr>
      <w:tr w:rsidR="00466787" w:rsidRPr="00B72164" w14:paraId="522CA8B7" w14:textId="77777777">
        <w:tc>
          <w:tcPr>
            <w:tcW w:w="676" w:type="dxa"/>
          </w:tcPr>
          <w:p w14:paraId="1DF952DA" w14:textId="687221F5" w:rsidR="00466787" w:rsidRPr="00AA75D3" w:rsidRDefault="00466787" w:rsidP="00466787">
            <w:pPr>
              <w:spacing w:line="256" w:lineRule="auto"/>
              <w:rPr>
                <w:bCs/>
                <w:sz w:val="22"/>
                <w:szCs w:val="22"/>
              </w:rPr>
            </w:pPr>
            <w:r>
              <w:rPr>
                <w:bCs/>
                <w:sz w:val="22"/>
                <w:szCs w:val="22"/>
              </w:rPr>
              <w:t>4.5.3.</w:t>
            </w:r>
          </w:p>
        </w:tc>
        <w:tc>
          <w:tcPr>
            <w:tcW w:w="3714" w:type="dxa"/>
          </w:tcPr>
          <w:p w14:paraId="00EC40CD" w14:textId="2F207866" w:rsidR="00466787" w:rsidRPr="00281178" w:rsidRDefault="00466787" w:rsidP="00466787">
            <w:pPr>
              <w:jc w:val="both"/>
              <w:rPr>
                <w:i/>
                <w:iCs/>
              </w:rPr>
            </w:pPr>
            <w:r w:rsidRPr="008015DF">
              <w:rPr>
                <w:sz w:val="22"/>
                <w:szCs w:val="22"/>
              </w:rPr>
              <w:t>Parama paslaugoms, skirtoms namų tvarkymui ir aplinkos priežiūrai;</w:t>
            </w:r>
          </w:p>
        </w:tc>
        <w:tc>
          <w:tcPr>
            <w:tcW w:w="5247" w:type="dxa"/>
          </w:tcPr>
          <w:p w14:paraId="027EB684" w14:textId="77777777" w:rsidR="00466787" w:rsidRPr="00DA5EC0" w:rsidRDefault="00466787" w:rsidP="00466787">
            <w:pPr>
              <w:spacing w:line="256" w:lineRule="auto"/>
              <w:jc w:val="both"/>
              <w:rPr>
                <w:sz w:val="22"/>
                <w:szCs w:val="22"/>
              </w:rPr>
            </w:pPr>
          </w:p>
        </w:tc>
      </w:tr>
      <w:tr w:rsidR="00466787" w:rsidRPr="00B72164" w14:paraId="3BC24452" w14:textId="77777777">
        <w:tc>
          <w:tcPr>
            <w:tcW w:w="676" w:type="dxa"/>
          </w:tcPr>
          <w:p w14:paraId="42DF2BA9" w14:textId="73E8CC19" w:rsidR="00466787" w:rsidRDefault="00466787" w:rsidP="00466787">
            <w:pPr>
              <w:spacing w:line="256" w:lineRule="auto"/>
              <w:rPr>
                <w:bCs/>
                <w:sz w:val="22"/>
                <w:szCs w:val="22"/>
              </w:rPr>
            </w:pPr>
            <w:r>
              <w:rPr>
                <w:bCs/>
                <w:sz w:val="22"/>
                <w:szCs w:val="22"/>
              </w:rPr>
              <w:t>4.5.4.</w:t>
            </w:r>
          </w:p>
        </w:tc>
        <w:tc>
          <w:tcPr>
            <w:tcW w:w="3714" w:type="dxa"/>
          </w:tcPr>
          <w:p w14:paraId="069ABE4D" w14:textId="54410839" w:rsidR="00466787" w:rsidRPr="00281178" w:rsidRDefault="00466787" w:rsidP="00466787">
            <w:pPr>
              <w:jc w:val="both"/>
              <w:rPr>
                <w:sz w:val="22"/>
                <w:szCs w:val="22"/>
              </w:rPr>
            </w:pPr>
            <w:r w:rsidRPr="008015DF">
              <w:rPr>
                <w:sz w:val="22"/>
                <w:szCs w:val="22"/>
              </w:rPr>
              <w:t>Parama turizmo ir laisvalaikio paslaugų organizavimui; suvenyrų gamybai ir prekybai jais;</w:t>
            </w:r>
            <w:r w:rsidR="006B0CFA">
              <w:rPr>
                <w:sz w:val="22"/>
                <w:szCs w:val="22"/>
              </w:rPr>
              <w:t xml:space="preserve"> </w:t>
            </w:r>
            <w:r w:rsidR="006B0CFA" w:rsidRPr="008015DF">
              <w:rPr>
                <w:sz w:val="22"/>
                <w:szCs w:val="22"/>
              </w:rPr>
              <w:t>senųjų amatų puoselėjimui; tautinio paveldo ir regioninių produktų gamybai ir prekybai jais</w:t>
            </w:r>
          </w:p>
        </w:tc>
        <w:tc>
          <w:tcPr>
            <w:tcW w:w="5247" w:type="dxa"/>
          </w:tcPr>
          <w:p w14:paraId="79834385" w14:textId="77777777" w:rsidR="00466787" w:rsidRPr="00DA5EC0" w:rsidRDefault="00466787" w:rsidP="00466787">
            <w:pPr>
              <w:spacing w:line="256" w:lineRule="auto"/>
              <w:jc w:val="both"/>
              <w:rPr>
                <w:sz w:val="22"/>
                <w:szCs w:val="22"/>
              </w:rPr>
            </w:pPr>
          </w:p>
        </w:tc>
      </w:tr>
    </w:tbl>
    <w:p w14:paraId="165153C1" w14:textId="77777777" w:rsidR="00593AFE" w:rsidRDefault="00593AFE" w:rsidP="00B72164"/>
    <w:p w14:paraId="4906C11E" w14:textId="77777777" w:rsidR="00593AFE" w:rsidRDefault="00593AFE" w:rsidP="00593AFE">
      <w:pPr>
        <w:pStyle w:val="prastasiniatinklio"/>
      </w:pPr>
      <w:r>
        <w:br w:type="page"/>
      </w:r>
    </w:p>
    <w:p w14:paraId="232B89F8" w14:textId="77777777" w:rsidR="00593AFE" w:rsidRDefault="00593AFE" w:rsidP="00466922">
      <w:pPr>
        <w:tabs>
          <w:tab w:val="left" w:pos="567"/>
        </w:tabs>
        <w:jc w:val="center"/>
        <w:rPr>
          <w:b/>
          <w:bCs/>
          <w:sz w:val="22"/>
          <w:szCs w:val="22"/>
        </w:rPr>
        <w:sectPr w:rsidR="00593AFE" w:rsidSect="006A7E6F">
          <w:headerReference w:type="default" r:id="rId10"/>
          <w:footerReference w:type="default" r:id="rId11"/>
          <w:headerReference w:type="first" r:id="rId12"/>
          <w:footerReference w:type="first" r:id="rId13"/>
          <w:pgSz w:w="11906" w:h="16838"/>
          <w:pgMar w:top="1701" w:right="567" w:bottom="1134" w:left="1701" w:header="567" w:footer="567" w:gutter="0"/>
          <w:cols w:space="1296"/>
          <w:titlePg/>
          <w:docGrid w:linePitch="360"/>
        </w:sectPr>
      </w:pPr>
    </w:p>
    <w:tbl>
      <w:tblPr>
        <w:tblW w:w="15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70"/>
        <w:gridCol w:w="9"/>
        <w:gridCol w:w="2166"/>
        <w:gridCol w:w="4590"/>
        <w:gridCol w:w="1270"/>
        <w:gridCol w:w="1080"/>
        <w:gridCol w:w="1260"/>
        <w:gridCol w:w="1163"/>
        <w:gridCol w:w="7"/>
        <w:gridCol w:w="1350"/>
        <w:gridCol w:w="1308"/>
      </w:tblGrid>
      <w:tr w:rsidR="00C93060" w14:paraId="365F51B8" w14:textId="77777777" w:rsidTr="004240DF">
        <w:tc>
          <w:tcPr>
            <w:tcW w:w="979" w:type="dxa"/>
            <w:gridSpan w:val="2"/>
            <w:shd w:val="clear" w:color="auto" w:fill="F7CAAC"/>
            <w:vAlign w:val="center"/>
          </w:tcPr>
          <w:p w14:paraId="5858C26A" w14:textId="77777777" w:rsidR="00C93060" w:rsidRDefault="00C93060" w:rsidP="00466922">
            <w:pPr>
              <w:tabs>
                <w:tab w:val="left" w:pos="567"/>
              </w:tabs>
              <w:jc w:val="center"/>
              <w:rPr>
                <w:b/>
                <w:bCs/>
              </w:rPr>
            </w:pPr>
            <w:r>
              <w:rPr>
                <w:b/>
                <w:bCs/>
                <w:sz w:val="22"/>
                <w:szCs w:val="22"/>
              </w:rPr>
              <w:lastRenderedPageBreak/>
              <w:t>5.</w:t>
            </w:r>
          </w:p>
        </w:tc>
        <w:tc>
          <w:tcPr>
            <w:tcW w:w="14194" w:type="dxa"/>
            <w:gridSpan w:val="9"/>
            <w:shd w:val="clear" w:color="auto" w:fill="F7CAAC"/>
          </w:tcPr>
          <w:p w14:paraId="602735BF" w14:textId="77777777" w:rsidR="00C93060" w:rsidRDefault="00C93060" w:rsidP="00466922">
            <w:pPr>
              <w:tabs>
                <w:tab w:val="left" w:pos="567"/>
              </w:tabs>
              <w:jc w:val="center"/>
              <w:rPr>
                <w:b/>
                <w:bCs/>
              </w:rPr>
            </w:pPr>
            <w:r>
              <w:rPr>
                <w:b/>
                <w:bCs/>
                <w:sz w:val="22"/>
                <w:szCs w:val="22"/>
              </w:rPr>
              <w:t>VIETOS PROJEKTO FINANSINIS PLANAS</w:t>
            </w:r>
          </w:p>
          <w:p w14:paraId="5B45C70A" w14:textId="77777777" w:rsidR="00C93060" w:rsidRDefault="00C93060" w:rsidP="00466922">
            <w:pPr>
              <w:tabs>
                <w:tab w:val="left" w:pos="567"/>
              </w:tabs>
              <w:jc w:val="center"/>
              <w:rPr>
                <w:b/>
                <w:bCs/>
              </w:rPr>
            </w:pPr>
            <w:r>
              <w:rPr>
                <w:b/>
                <w:bCs/>
                <w:sz w:val="22"/>
                <w:szCs w:val="22"/>
              </w:rPr>
              <w:t>(planuojamų vietos projekto išlaidų tinkamumo pagrindimas)</w:t>
            </w:r>
          </w:p>
          <w:p w14:paraId="1EF19EA1" w14:textId="292D0248" w:rsidR="00C93060" w:rsidRDefault="00C93060" w:rsidP="00466922">
            <w:pPr>
              <w:tabs>
                <w:tab w:val="left" w:pos="567"/>
              </w:tabs>
              <w:rPr>
                <w:i/>
                <w:iCs/>
              </w:rPr>
            </w:pPr>
            <w:r>
              <w:rPr>
                <w:i/>
                <w:iCs/>
                <w:sz w:val="22"/>
                <w:szCs w:val="22"/>
              </w:rPr>
              <w:t xml:space="preserve">Pildant šios dalies VII stulpelį nurodoma suma su PVM arba be PVM atsižvelgiant į planuojamas išlaidas. </w:t>
            </w:r>
          </w:p>
        </w:tc>
      </w:tr>
      <w:tr w:rsidR="00593AFE" w14:paraId="17A5AF09" w14:textId="77777777" w:rsidTr="004240DF">
        <w:tc>
          <w:tcPr>
            <w:tcW w:w="979" w:type="dxa"/>
            <w:gridSpan w:val="2"/>
            <w:shd w:val="clear" w:color="auto" w:fill="FFFFFF"/>
            <w:vAlign w:val="center"/>
          </w:tcPr>
          <w:p w14:paraId="01CEC169" w14:textId="77777777" w:rsidR="00C93060" w:rsidRDefault="00C93060" w:rsidP="00466922">
            <w:pPr>
              <w:tabs>
                <w:tab w:val="left" w:pos="567"/>
              </w:tabs>
              <w:jc w:val="center"/>
              <w:rPr>
                <w:b/>
                <w:bCs/>
              </w:rPr>
            </w:pPr>
            <w:r>
              <w:rPr>
                <w:b/>
                <w:bCs/>
                <w:sz w:val="22"/>
                <w:szCs w:val="22"/>
              </w:rPr>
              <w:t>I</w:t>
            </w:r>
          </w:p>
        </w:tc>
        <w:tc>
          <w:tcPr>
            <w:tcW w:w="2166" w:type="dxa"/>
            <w:shd w:val="clear" w:color="auto" w:fill="FFFFFF"/>
            <w:vAlign w:val="center"/>
          </w:tcPr>
          <w:p w14:paraId="73DE8A25" w14:textId="77777777" w:rsidR="00C93060" w:rsidRDefault="00C93060" w:rsidP="00466922">
            <w:pPr>
              <w:tabs>
                <w:tab w:val="left" w:pos="567"/>
              </w:tabs>
              <w:jc w:val="center"/>
              <w:rPr>
                <w:b/>
                <w:bCs/>
              </w:rPr>
            </w:pPr>
            <w:r>
              <w:rPr>
                <w:b/>
                <w:bCs/>
                <w:sz w:val="22"/>
                <w:szCs w:val="22"/>
              </w:rPr>
              <w:t>II</w:t>
            </w:r>
          </w:p>
        </w:tc>
        <w:tc>
          <w:tcPr>
            <w:tcW w:w="4590" w:type="dxa"/>
            <w:shd w:val="clear" w:color="auto" w:fill="FFFFFF"/>
            <w:vAlign w:val="center"/>
          </w:tcPr>
          <w:p w14:paraId="3B66A5B4" w14:textId="77777777" w:rsidR="00C93060" w:rsidRDefault="00C93060" w:rsidP="00466922">
            <w:pPr>
              <w:tabs>
                <w:tab w:val="left" w:pos="567"/>
              </w:tabs>
              <w:jc w:val="center"/>
              <w:rPr>
                <w:b/>
                <w:bCs/>
              </w:rPr>
            </w:pPr>
            <w:r>
              <w:rPr>
                <w:b/>
                <w:bCs/>
                <w:sz w:val="22"/>
                <w:szCs w:val="22"/>
              </w:rPr>
              <w:t>III</w:t>
            </w:r>
          </w:p>
        </w:tc>
        <w:tc>
          <w:tcPr>
            <w:tcW w:w="1270" w:type="dxa"/>
            <w:shd w:val="clear" w:color="auto" w:fill="FFFFFF"/>
            <w:vAlign w:val="center"/>
          </w:tcPr>
          <w:p w14:paraId="6BEFC953" w14:textId="77777777" w:rsidR="00C93060" w:rsidRDefault="00C93060" w:rsidP="00466922">
            <w:pPr>
              <w:tabs>
                <w:tab w:val="left" w:pos="567"/>
              </w:tabs>
              <w:jc w:val="center"/>
              <w:rPr>
                <w:b/>
                <w:bCs/>
              </w:rPr>
            </w:pPr>
            <w:r>
              <w:rPr>
                <w:b/>
                <w:bCs/>
                <w:sz w:val="22"/>
                <w:szCs w:val="22"/>
              </w:rPr>
              <w:t>IV</w:t>
            </w:r>
          </w:p>
        </w:tc>
        <w:tc>
          <w:tcPr>
            <w:tcW w:w="1080" w:type="dxa"/>
            <w:shd w:val="clear" w:color="auto" w:fill="FFFFFF"/>
          </w:tcPr>
          <w:p w14:paraId="690B544F" w14:textId="77777777" w:rsidR="00C93060" w:rsidRDefault="00C93060" w:rsidP="00466922">
            <w:pPr>
              <w:tabs>
                <w:tab w:val="left" w:pos="567"/>
              </w:tabs>
              <w:jc w:val="center"/>
              <w:rPr>
                <w:b/>
                <w:bCs/>
              </w:rPr>
            </w:pPr>
            <w:r>
              <w:rPr>
                <w:b/>
                <w:bCs/>
                <w:sz w:val="22"/>
                <w:szCs w:val="22"/>
              </w:rPr>
              <w:t>V</w:t>
            </w:r>
          </w:p>
        </w:tc>
        <w:tc>
          <w:tcPr>
            <w:tcW w:w="1260" w:type="dxa"/>
            <w:shd w:val="clear" w:color="auto" w:fill="FFFFFF"/>
            <w:vAlign w:val="center"/>
          </w:tcPr>
          <w:p w14:paraId="72AE4EE9" w14:textId="77777777" w:rsidR="00C93060" w:rsidRDefault="00C93060" w:rsidP="00466922">
            <w:pPr>
              <w:tabs>
                <w:tab w:val="left" w:pos="567"/>
              </w:tabs>
              <w:jc w:val="center"/>
              <w:rPr>
                <w:b/>
                <w:bCs/>
              </w:rPr>
            </w:pPr>
            <w:r>
              <w:rPr>
                <w:b/>
                <w:bCs/>
                <w:sz w:val="22"/>
                <w:szCs w:val="22"/>
              </w:rPr>
              <w:t>VI</w:t>
            </w:r>
          </w:p>
        </w:tc>
        <w:tc>
          <w:tcPr>
            <w:tcW w:w="1170" w:type="dxa"/>
            <w:gridSpan w:val="2"/>
            <w:shd w:val="clear" w:color="auto" w:fill="FFFFFF"/>
            <w:vAlign w:val="center"/>
          </w:tcPr>
          <w:p w14:paraId="24163649" w14:textId="77777777" w:rsidR="00C93060" w:rsidRDefault="00C93060" w:rsidP="00466922">
            <w:pPr>
              <w:tabs>
                <w:tab w:val="left" w:pos="567"/>
              </w:tabs>
              <w:jc w:val="center"/>
              <w:rPr>
                <w:b/>
                <w:bCs/>
              </w:rPr>
            </w:pPr>
            <w:r>
              <w:rPr>
                <w:b/>
                <w:bCs/>
                <w:sz w:val="22"/>
                <w:szCs w:val="22"/>
              </w:rPr>
              <w:t>VII</w:t>
            </w:r>
          </w:p>
        </w:tc>
        <w:tc>
          <w:tcPr>
            <w:tcW w:w="1350" w:type="dxa"/>
            <w:shd w:val="clear" w:color="auto" w:fill="FFFFFF"/>
          </w:tcPr>
          <w:p w14:paraId="032D48E5" w14:textId="77777777" w:rsidR="00C93060" w:rsidRDefault="00C93060" w:rsidP="00466922">
            <w:pPr>
              <w:tabs>
                <w:tab w:val="left" w:pos="567"/>
              </w:tabs>
              <w:jc w:val="center"/>
              <w:rPr>
                <w:b/>
                <w:bCs/>
              </w:rPr>
            </w:pPr>
            <w:r>
              <w:rPr>
                <w:b/>
                <w:bCs/>
                <w:sz w:val="22"/>
                <w:szCs w:val="22"/>
              </w:rPr>
              <w:t>VIII</w:t>
            </w:r>
          </w:p>
        </w:tc>
        <w:tc>
          <w:tcPr>
            <w:tcW w:w="1308" w:type="dxa"/>
            <w:shd w:val="clear" w:color="auto" w:fill="FFFFFF"/>
            <w:vAlign w:val="center"/>
          </w:tcPr>
          <w:p w14:paraId="7B521968" w14:textId="77777777" w:rsidR="00C93060" w:rsidRDefault="00C93060" w:rsidP="00466922">
            <w:pPr>
              <w:tabs>
                <w:tab w:val="left" w:pos="567"/>
              </w:tabs>
              <w:jc w:val="center"/>
              <w:rPr>
                <w:b/>
                <w:bCs/>
              </w:rPr>
            </w:pPr>
            <w:r>
              <w:rPr>
                <w:b/>
                <w:bCs/>
                <w:sz w:val="22"/>
                <w:szCs w:val="22"/>
              </w:rPr>
              <w:t>IX</w:t>
            </w:r>
          </w:p>
        </w:tc>
      </w:tr>
      <w:tr w:rsidR="00C93060" w14:paraId="744C38FD" w14:textId="77777777" w:rsidTr="004240DF">
        <w:trPr>
          <w:trHeight w:val="1411"/>
        </w:trPr>
        <w:tc>
          <w:tcPr>
            <w:tcW w:w="979" w:type="dxa"/>
            <w:gridSpan w:val="2"/>
            <w:vMerge w:val="restart"/>
            <w:shd w:val="clear" w:color="auto" w:fill="FBE4D5"/>
            <w:vAlign w:val="center"/>
          </w:tcPr>
          <w:p w14:paraId="4A38A73D" w14:textId="77777777" w:rsidR="00C93060" w:rsidRDefault="00C93060" w:rsidP="00466922">
            <w:pPr>
              <w:tabs>
                <w:tab w:val="left" w:pos="567"/>
              </w:tabs>
              <w:jc w:val="center"/>
              <w:rPr>
                <w:b/>
                <w:bCs/>
              </w:rPr>
            </w:pPr>
            <w:r>
              <w:rPr>
                <w:b/>
                <w:bCs/>
                <w:sz w:val="22"/>
                <w:szCs w:val="22"/>
              </w:rPr>
              <w:t xml:space="preserve">Eil. </w:t>
            </w:r>
          </w:p>
          <w:p w14:paraId="7A74A71F" w14:textId="77777777" w:rsidR="00C93060" w:rsidRDefault="00C93060" w:rsidP="00466922">
            <w:pPr>
              <w:tabs>
                <w:tab w:val="left" w:pos="567"/>
              </w:tabs>
              <w:jc w:val="center"/>
              <w:rPr>
                <w:b/>
                <w:bCs/>
              </w:rPr>
            </w:pPr>
            <w:r>
              <w:rPr>
                <w:b/>
                <w:bCs/>
                <w:sz w:val="22"/>
                <w:szCs w:val="22"/>
              </w:rPr>
              <w:t>Nr.</w:t>
            </w:r>
          </w:p>
        </w:tc>
        <w:tc>
          <w:tcPr>
            <w:tcW w:w="2166" w:type="dxa"/>
            <w:vMerge w:val="restart"/>
            <w:shd w:val="clear" w:color="auto" w:fill="FBE4D5"/>
            <w:vAlign w:val="center"/>
          </w:tcPr>
          <w:p w14:paraId="683C59E7" w14:textId="77777777" w:rsidR="00C93060" w:rsidRDefault="00C93060" w:rsidP="00466922">
            <w:pPr>
              <w:tabs>
                <w:tab w:val="left" w:pos="567"/>
              </w:tabs>
              <w:jc w:val="center"/>
              <w:rPr>
                <w:b/>
                <w:bCs/>
              </w:rPr>
            </w:pPr>
            <w:r>
              <w:rPr>
                <w:b/>
                <w:bCs/>
                <w:sz w:val="22"/>
                <w:szCs w:val="22"/>
              </w:rPr>
              <w:t xml:space="preserve">Tinkamų finansuoti išlaidų pavadinimai </w:t>
            </w:r>
            <w:r>
              <w:rPr>
                <w:i/>
                <w:iCs/>
                <w:sz w:val="22"/>
                <w:szCs w:val="22"/>
              </w:rPr>
              <w:t>Vadovaujamasi Aprašu, pateikiama nuoroda į Aprašo papunktį.</w:t>
            </w:r>
          </w:p>
        </w:tc>
        <w:tc>
          <w:tcPr>
            <w:tcW w:w="4590" w:type="dxa"/>
            <w:vMerge w:val="restart"/>
            <w:shd w:val="clear" w:color="auto" w:fill="FBE4D5"/>
            <w:vAlign w:val="center"/>
          </w:tcPr>
          <w:p w14:paraId="6E51E6AE" w14:textId="77777777" w:rsidR="00C93060" w:rsidRDefault="00C93060" w:rsidP="00466922">
            <w:pPr>
              <w:tabs>
                <w:tab w:val="left" w:pos="567"/>
              </w:tabs>
              <w:jc w:val="center"/>
              <w:rPr>
                <w:b/>
                <w:bCs/>
              </w:rPr>
            </w:pPr>
            <w:r>
              <w:rPr>
                <w:b/>
                <w:bCs/>
                <w:sz w:val="22"/>
                <w:szCs w:val="22"/>
              </w:rPr>
              <w:t>Planuojamų išlaidų kainos pagrindimas</w:t>
            </w:r>
          </w:p>
          <w:p w14:paraId="570B9367" w14:textId="56438221" w:rsidR="00C93060" w:rsidRDefault="00C93060" w:rsidP="00466922">
            <w:pPr>
              <w:tabs>
                <w:tab w:val="left" w:pos="567"/>
              </w:tabs>
              <w:jc w:val="center"/>
              <w:rPr>
                <w:b/>
                <w:bCs/>
              </w:rPr>
            </w:pPr>
            <w:r>
              <w:rPr>
                <w:i/>
                <w:iCs/>
                <w:sz w:val="22"/>
                <w:szCs w:val="22"/>
              </w:rPr>
              <w:t>Grįsdami poreikį vadovaukitės Vietos projektų administravimo taisyklių 24.6 papunkčiu</w:t>
            </w:r>
            <w:r w:rsidR="003A4E82">
              <w:rPr>
                <w:i/>
                <w:iCs/>
                <w:sz w:val="22"/>
                <w:szCs w:val="22"/>
              </w:rPr>
              <w:t xml:space="preserve">. </w:t>
            </w:r>
            <w:r>
              <w:rPr>
                <w:i/>
                <w:iCs/>
                <w:sz w:val="22"/>
                <w:szCs w:val="22"/>
              </w:rPr>
              <w:t>Grįsdami poreikį nurodykite pagrindinius išlaidų  parametrus</w:t>
            </w:r>
          </w:p>
        </w:tc>
        <w:tc>
          <w:tcPr>
            <w:tcW w:w="4780" w:type="dxa"/>
            <w:gridSpan w:val="5"/>
            <w:shd w:val="clear" w:color="auto" w:fill="FBE4D5"/>
            <w:vAlign w:val="center"/>
          </w:tcPr>
          <w:p w14:paraId="7222A95C" w14:textId="77777777" w:rsidR="00C93060" w:rsidRDefault="00C93060" w:rsidP="00466922">
            <w:pPr>
              <w:tabs>
                <w:tab w:val="left" w:pos="567"/>
              </w:tabs>
              <w:jc w:val="center"/>
              <w:rPr>
                <w:b/>
                <w:bCs/>
              </w:rPr>
            </w:pPr>
            <w:r>
              <w:rPr>
                <w:b/>
                <w:bCs/>
                <w:sz w:val="22"/>
                <w:szCs w:val="22"/>
              </w:rPr>
              <w:t>Planuojamų išlaidų suma, Eur (įskaitant nuosavą indėlį)</w:t>
            </w:r>
          </w:p>
        </w:tc>
        <w:tc>
          <w:tcPr>
            <w:tcW w:w="1350" w:type="dxa"/>
            <w:vMerge w:val="restart"/>
            <w:shd w:val="clear" w:color="auto" w:fill="FBE4D5"/>
            <w:vAlign w:val="center"/>
          </w:tcPr>
          <w:p w14:paraId="36C8318C" w14:textId="77777777" w:rsidR="00C93060" w:rsidRDefault="00C93060" w:rsidP="00466922">
            <w:pPr>
              <w:tabs>
                <w:tab w:val="left" w:pos="567"/>
              </w:tabs>
              <w:jc w:val="center"/>
              <w:rPr>
                <w:b/>
                <w:bCs/>
              </w:rPr>
            </w:pPr>
          </w:p>
          <w:p w14:paraId="39219CE7" w14:textId="77777777" w:rsidR="00C93060" w:rsidRDefault="00C93060" w:rsidP="00466922">
            <w:pPr>
              <w:tabs>
                <w:tab w:val="left" w:pos="567"/>
              </w:tabs>
              <w:jc w:val="center"/>
              <w:rPr>
                <w:b/>
                <w:bCs/>
              </w:rPr>
            </w:pPr>
          </w:p>
          <w:p w14:paraId="598D29FA" w14:textId="77777777" w:rsidR="00593AFE" w:rsidRDefault="00C93060" w:rsidP="00466922">
            <w:pPr>
              <w:tabs>
                <w:tab w:val="left" w:pos="567"/>
              </w:tabs>
              <w:jc w:val="center"/>
              <w:rPr>
                <w:b/>
                <w:bCs/>
                <w:sz w:val="22"/>
                <w:szCs w:val="22"/>
              </w:rPr>
            </w:pPr>
            <w:r>
              <w:rPr>
                <w:b/>
                <w:bCs/>
                <w:sz w:val="22"/>
                <w:szCs w:val="22"/>
              </w:rPr>
              <w:t>Prašoma finansuoti suma, Eur</w:t>
            </w:r>
          </w:p>
          <w:p w14:paraId="1790306B" w14:textId="77777777" w:rsidR="00C93060" w:rsidRDefault="00C93060" w:rsidP="00466922">
            <w:pPr>
              <w:tabs>
                <w:tab w:val="left" w:pos="567"/>
              </w:tabs>
              <w:jc w:val="center"/>
              <w:rPr>
                <w:b/>
                <w:bCs/>
              </w:rPr>
            </w:pPr>
            <w:r>
              <w:rPr>
                <w:b/>
                <w:bCs/>
                <w:sz w:val="22"/>
                <w:szCs w:val="22"/>
              </w:rPr>
              <w:t>be PVM</w:t>
            </w:r>
          </w:p>
        </w:tc>
        <w:tc>
          <w:tcPr>
            <w:tcW w:w="1308" w:type="dxa"/>
            <w:vMerge w:val="restart"/>
            <w:shd w:val="clear" w:color="auto" w:fill="FBE4D5"/>
            <w:vAlign w:val="center"/>
          </w:tcPr>
          <w:p w14:paraId="119E2F1F" w14:textId="77777777" w:rsidR="00C93060" w:rsidRDefault="00C93060" w:rsidP="00466922">
            <w:pPr>
              <w:tabs>
                <w:tab w:val="left" w:pos="567"/>
              </w:tabs>
              <w:jc w:val="center"/>
              <w:rPr>
                <w:b/>
                <w:bCs/>
              </w:rPr>
            </w:pPr>
          </w:p>
          <w:p w14:paraId="7C827F37" w14:textId="77777777" w:rsidR="00593AFE" w:rsidRDefault="00C93060" w:rsidP="00466922">
            <w:pPr>
              <w:tabs>
                <w:tab w:val="left" w:pos="567"/>
              </w:tabs>
              <w:jc w:val="center"/>
              <w:rPr>
                <w:b/>
                <w:bCs/>
                <w:sz w:val="22"/>
                <w:szCs w:val="22"/>
              </w:rPr>
            </w:pPr>
            <w:r>
              <w:rPr>
                <w:b/>
                <w:bCs/>
                <w:sz w:val="22"/>
                <w:szCs w:val="22"/>
              </w:rPr>
              <w:t xml:space="preserve">Prašoma finansuoti suma, Eur </w:t>
            </w:r>
          </w:p>
          <w:p w14:paraId="355761B5" w14:textId="77777777" w:rsidR="00C93060" w:rsidRDefault="00C93060" w:rsidP="00466922">
            <w:pPr>
              <w:tabs>
                <w:tab w:val="left" w:pos="567"/>
              </w:tabs>
              <w:jc w:val="center"/>
              <w:rPr>
                <w:b/>
                <w:bCs/>
              </w:rPr>
            </w:pPr>
            <w:r>
              <w:rPr>
                <w:b/>
                <w:bCs/>
                <w:sz w:val="22"/>
                <w:szCs w:val="22"/>
              </w:rPr>
              <w:t>su PVM</w:t>
            </w:r>
          </w:p>
        </w:tc>
      </w:tr>
      <w:tr w:rsidR="00593AFE" w14:paraId="111FC2D9" w14:textId="77777777" w:rsidTr="004240DF">
        <w:trPr>
          <w:trHeight w:val="751"/>
        </w:trPr>
        <w:tc>
          <w:tcPr>
            <w:tcW w:w="979" w:type="dxa"/>
            <w:gridSpan w:val="2"/>
            <w:vMerge/>
            <w:vAlign w:val="center"/>
          </w:tcPr>
          <w:p w14:paraId="2B3332C1" w14:textId="77777777" w:rsidR="00C93060" w:rsidRDefault="00C93060" w:rsidP="00466922">
            <w:pPr>
              <w:rPr>
                <w:b/>
                <w:bCs/>
              </w:rPr>
            </w:pPr>
          </w:p>
        </w:tc>
        <w:tc>
          <w:tcPr>
            <w:tcW w:w="2166" w:type="dxa"/>
            <w:vMerge/>
            <w:vAlign w:val="center"/>
          </w:tcPr>
          <w:p w14:paraId="662EDEDE" w14:textId="77777777" w:rsidR="00C93060" w:rsidRDefault="00C93060" w:rsidP="00466922">
            <w:pPr>
              <w:rPr>
                <w:b/>
                <w:bCs/>
              </w:rPr>
            </w:pPr>
          </w:p>
        </w:tc>
        <w:tc>
          <w:tcPr>
            <w:tcW w:w="4590" w:type="dxa"/>
            <w:vMerge/>
            <w:vAlign w:val="center"/>
          </w:tcPr>
          <w:p w14:paraId="2F28D2CD" w14:textId="77777777" w:rsidR="00C93060" w:rsidRDefault="00C93060" w:rsidP="00466922">
            <w:pPr>
              <w:rPr>
                <w:b/>
                <w:bCs/>
              </w:rPr>
            </w:pPr>
          </w:p>
        </w:tc>
        <w:tc>
          <w:tcPr>
            <w:tcW w:w="1270" w:type="dxa"/>
            <w:shd w:val="clear" w:color="auto" w:fill="FBE4D5"/>
            <w:vAlign w:val="center"/>
          </w:tcPr>
          <w:p w14:paraId="4C2BC861" w14:textId="77777777" w:rsidR="00C93060" w:rsidRDefault="00C93060" w:rsidP="00466922">
            <w:pPr>
              <w:tabs>
                <w:tab w:val="left" w:pos="567"/>
              </w:tabs>
              <w:jc w:val="center"/>
              <w:rPr>
                <w:b/>
                <w:bCs/>
              </w:rPr>
            </w:pPr>
            <w:r>
              <w:rPr>
                <w:b/>
                <w:bCs/>
                <w:sz w:val="22"/>
                <w:szCs w:val="22"/>
              </w:rPr>
              <w:t>be PVM</w:t>
            </w:r>
          </w:p>
        </w:tc>
        <w:tc>
          <w:tcPr>
            <w:tcW w:w="1080" w:type="dxa"/>
            <w:shd w:val="clear" w:color="auto" w:fill="FBE4D5"/>
            <w:vAlign w:val="center"/>
          </w:tcPr>
          <w:p w14:paraId="46B31D23" w14:textId="77777777" w:rsidR="00C93060" w:rsidRDefault="00C93060" w:rsidP="00466922">
            <w:pPr>
              <w:tabs>
                <w:tab w:val="left" w:pos="567"/>
              </w:tabs>
              <w:jc w:val="center"/>
              <w:rPr>
                <w:b/>
                <w:bCs/>
              </w:rPr>
            </w:pPr>
            <w:r>
              <w:rPr>
                <w:b/>
                <w:bCs/>
                <w:sz w:val="22"/>
                <w:szCs w:val="22"/>
              </w:rPr>
              <w:t>PVM</w:t>
            </w:r>
          </w:p>
        </w:tc>
        <w:tc>
          <w:tcPr>
            <w:tcW w:w="1260" w:type="dxa"/>
            <w:shd w:val="clear" w:color="auto" w:fill="FBE4D5"/>
            <w:vAlign w:val="center"/>
          </w:tcPr>
          <w:p w14:paraId="607190C5" w14:textId="77777777" w:rsidR="00C93060" w:rsidRDefault="00C93060" w:rsidP="00466922">
            <w:pPr>
              <w:tabs>
                <w:tab w:val="left" w:pos="567"/>
              </w:tabs>
              <w:jc w:val="center"/>
              <w:rPr>
                <w:b/>
                <w:bCs/>
              </w:rPr>
            </w:pPr>
            <w:r>
              <w:rPr>
                <w:b/>
                <w:bCs/>
                <w:sz w:val="22"/>
                <w:szCs w:val="22"/>
              </w:rPr>
              <w:t>su PVM</w:t>
            </w:r>
          </w:p>
        </w:tc>
        <w:tc>
          <w:tcPr>
            <w:tcW w:w="1170" w:type="dxa"/>
            <w:gridSpan w:val="2"/>
            <w:shd w:val="clear" w:color="auto" w:fill="F2DBDB"/>
            <w:vAlign w:val="center"/>
          </w:tcPr>
          <w:p w14:paraId="7FCBB339" w14:textId="77777777" w:rsidR="00C93060" w:rsidRDefault="00C93060" w:rsidP="00466922">
            <w:pPr>
              <w:tabs>
                <w:tab w:val="left" w:pos="567"/>
              </w:tabs>
              <w:jc w:val="center"/>
              <w:rPr>
                <w:b/>
                <w:bCs/>
              </w:rPr>
            </w:pPr>
            <w:r>
              <w:rPr>
                <w:b/>
                <w:bCs/>
                <w:sz w:val="22"/>
                <w:szCs w:val="22"/>
              </w:rPr>
              <w:t xml:space="preserve">Iš jų, veiklų rangos išlaidų suma </w:t>
            </w:r>
          </w:p>
        </w:tc>
        <w:tc>
          <w:tcPr>
            <w:tcW w:w="1350" w:type="dxa"/>
            <w:vMerge/>
            <w:vAlign w:val="center"/>
          </w:tcPr>
          <w:p w14:paraId="44A793DC" w14:textId="77777777" w:rsidR="00C93060" w:rsidRDefault="00C93060" w:rsidP="00466922">
            <w:pPr>
              <w:rPr>
                <w:b/>
                <w:bCs/>
              </w:rPr>
            </w:pPr>
          </w:p>
        </w:tc>
        <w:tc>
          <w:tcPr>
            <w:tcW w:w="1308" w:type="dxa"/>
            <w:vMerge/>
            <w:vAlign w:val="center"/>
          </w:tcPr>
          <w:p w14:paraId="6BE02607" w14:textId="77777777" w:rsidR="00C93060" w:rsidRDefault="00C93060" w:rsidP="00466922">
            <w:pPr>
              <w:rPr>
                <w:b/>
                <w:bCs/>
              </w:rPr>
            </w:pPr>
          </w:p>
        </w:tc>
      </w:tr>
      <w:tr w:rsidR="00C93060" w14:paraId="11E25CAD" w14:textId="77777777" w:rsidTr="004240DF">
        <w:tc>
          <w:tcPr>
            <w:tcW w:w="979" w:type="dxa"/>
            <w:gridSpan w:val="2"/>
            <w:shd w:val="clear" w:color="auto" w:fill="F7CAAC"/>
            <w:vAlign w:val="center"/>
          </w:tcPr>
          <w:p w14:paraId="0A82AC51" w14:textId="77777777" w:rsidR="00C93060" w:rsidRDefault="00C93060" w:rsidP="00466922">
            <w:pPr>
              <w:tabs>
                <w:tab w:val="left" w:pos="567"/>
              </w:tabs>
              <w:rPr>
                <w:b/>
                <w:bCs/>
              </w:rPr>
            </w:pPr>
            <w:r>
              <w:rPr>
                <w:b/>
                <w:bCs/>
                <w:sz w:val="22"/>
                <w:szCs w:val="22"/>
              </w:rPr>
              <w:t>5.1.</w:t>
            </w:r>
          </w:p>
        </w:tc>
        <w:tc>
          <w:tcPr>
            <w:tcW w:w="14194" w:type="dxa"/>
            <w:gridSpan w:val="9"/>
            <w:shd w:val="clear" w:color="auto" w:fill="F7CAAC"/>
          </w:tcPr>
          <w:p w14:paraId="52195CB7" w14:textId="4009F04B" w:rsidR="00C93060" w:rsidRPr="00381ADD" w:rsidRDefault="00C93060" w:rsidP="00466922">
            <w:pPr>
              <w:tabs>
                <w:tab w:val="left" w:pos="567"/>
              </w:tabs>
              <w:jc w:val="both"/>
              <w:rPr>
                <w:b/>
                <w:bCs/>
              </w:rPr>
            </w:pPr>
            <w:r w:rsidRPr="00381ADD">
              <w:rPr>
                <w:b/>
                <w:bCs/>
                <w:sz w:val="22"/>
                <w:szCs w:val="22"/>
              </w:rPr>
              <w:t>Planuojamos išlaidos grindžiamos pagal Aprašą, skirtą VPS priemonei „</w:t>
            </w:r>
            <w:r w:rsidR="00466787" w:rsidRPr="008015DF">
              <w:rPr>
                <w:b/>
                <w:bCs/>
              </w:rPr>
              <w:t>Fizinių asmenų verslo kūrimas</w:t>
            </w:r>
            <w:r w:rsidRPr="00381ADD">
              <w:rPr>
                <w:b/>
                <w:bCs/>
                <w:sz w:val="22"/>
                <w:szCs w:val="22"/>
              </w:rPr>
              <w:t>“ Nr. LEADER-19.2-SAVA-</w:t>
            </w:r>
            <w:r w:rsidR="00F4064A">
              <w:rPr>
                <w:b/>
                <w:bCs/>
                <w:sz w:val="22"/>
                <w:szCs w:val="22"/>
              </w:rPr>
              <w:t>1</w:t>
            </w:r>
            <w:r w:rsidR="00466787">
              <w:rPr>
                <w:b/>
                <w:bCs/>
                <w:sz w:val="22"/>
                <w:szCs w:val="22"/>
              </w:rPr>
              <w:t>1</w:t>
            </w:r>
            <w:r w:rsidRPr="00381ADD">
              <w:rPr>
                <w:b/>
                <w:bCs/>
                <w:sz w:val="22"/>
                <w:szCs w:val="22"/>
              </w:rPr>
              <w:t>, patvirtintą Šakių krašto vietos veiklos grupės valdybos sprendimu Nr. VVG-VALD-20</w:t>
            </w:r>
            <w:r>
              <w:rPr>
                <w:b/>
                <w:bCs/>
                <w:sz w:val="22"/>
                <w:szCs w:val="22"/>
              </w:rPr>
              <w:t>2</w:t>
            </w:r>
            <w:r w:rsidR="008F7900">
              <w:rPr>
                <w:b/>
                <w:bCs/>
                <w:sz w:val="22"/>
                <w:szCs w:val="22"/>
              </w:rPr>
              <w:t>2</w:t>
            </w:r>
            <w:r w:rsidRPr="00381ADD">
              <w:rPr>
                <w:b/>
                <w:bCs/>
                <w:sz w:val="22"/>
                <w:szCs w:val="22"/>
              </w:rPr>
              <w:t>-</w:t>
            </w:r>
            <w:r w:rsidR="006B0CFA">
              <w:rPr>
                <w:b/>
                <w:bCs/>
                <w:sz w:val="22"/>
                <w:szCs w:val="22"/>
              </w:rPr>
              <w:t>6</w:t>
            </w:r>
            <w:r w:rsidRPr="00381ADD">
              <w:rPr>
                <w:b/>
                <w:bCs/>
                <w:sz w:val="22"/>
                <w:szCs w:val="22"/>
              </w:rPr>
              <w:t>.</w:t>
            </w:r>
          </w:p>
          <w:p w14:paraId="3206C8A6" w14:textId="60DDB706" w:rsidR="00C93060" w:rsidRPr="00381ADD" w:rsidRDefault="00C93060" w:rsidP="00466922">
            <w:pPr>
              <w:tabs>
                <w:tab w:val="left" w:pos="567"/>
              </w:tabs>
              <w:jc w:val="both"/>
              <w:rPr>
                <w:b/>
                <w:bCs/>
              </w:rPr>
            </w:pPr>
            <w:r w:rsidRPr="00381ADD">
              <w:rPr>
                <w:b/>
                <w:bCs/>
                <w:sz w:val="22"/>
                <w:szCs w:val="22"/>
              </w:rPr>
              <w:t xml:space="preserve">Paramos lyginamoji dalis  </w:t>
            </w:r>
            <w:r w:rsidR="00F4064A" w:rsidRPr="003A17C7">
              <w:rPr>
                <w:b/>
                <w:bCs/>
                <w:sz w:val="22"/>
                <w:szCs w:val="22"/>
                <w:highlight w:val="yellow"/>
              </w:rPr>
              <w:t>....</w:t>
            </w:r>
            <w:r w:rsidR="00F4064A">
              <w:rPr>
                <w:b/>
                <w:bCs/>
                <w:sz w:val="22"/>
                <w:szCs w:val="22"/>
              </w:rPr>
              <w:t xml:space="preserve"> </w:t>
            </w:r>
            <w:r w:rsidRPr="00381ADD">
              <w:rPr>
                <w:b/>
                <w:bCs/>
                <w:sz w:val="22"/>
                <w:szCs w:val="22"/>
              </w:rPr>
              <w:t>proc</w:t>
            </w:r>
            <w:r w:rsidR="00FB7B29">
              <w:rPr>
                <w:b/>
                <w:bCs/>
                <w:sz w:val="22"/>
                <w:szCs w:val="22"/>
              </w:rPr>
              <w:t>.</w:t>
            </w:r>
          </w:p>
          <w:p w14:paraId="494C5EEC" w14:textId="781E9729" w:rsidR="00C93060" w:rsidRDefault="00C93060" w:rsidP="00466922">
            <w:pPr>
              <w:tabs>
                <w:tab w:val="left" w:pos="567"/>
              </w:tabs>
              <w:jc w:val="both"/>
              <w:rPr>
                <w:b/>
                <w:bCs/>
              </w:rPr>
            </w:pPr>
            <w:r w:rsidRPr="00381ADD">
              <w:rPr>
                <w:b/>
                <w:bCs/>
                <w:sz w:val="22"/>
                <w:szCs w:val="22"/>
              </w:rPr>
              <w:t xml:space="preserve">Planuojamų išlaidų susiejimas su ES kaimo plėtros politikos sritimis – </w:t>
            </w:r>
            <w:r w:rsidR="00F4064A">
              <w:rPr>
                <w:b/>
                <w:bCs/>
                <w:sz w:val="22"/>
                <w:szCs w:val="22"/>
              </w:rPr>
              <w:t>6</w:t>
            </w:r>
            <w:r w:rsidRPr="00381ADD">
              <w:rPr>
                <w:b/>
                <w:bCs/>
                <w:sz w:val="22"/>
                <w:szCs w:val="22"/>
              </w:rPr>
              <w:t>A.</w:t>
            </w:r>
          </w:p>
        </w:tc>
      </w:tr>
      <w:tr w:rsidR="00C93060" w14:paraId="65492509" w14:textId="77777777" w:rsidTr="004240DF">
        <w:tc>
          <w:tcPr>
            <w:tcW w:w="979" w:type="dxa"/>
            <w:gridSpan w:val="2"/>
            <w:shd w:val="clear" w:color="auto" w:fill="FBE4D5"/>
          </w:tcPr>
          <w:p w14:paraId="340A23A1" w14:textId="77777777" w:rsidR="00C93060" w:rsidRDefault="00C93060" w:rsidP="00466922">
            <w:pPr>
              <w:tabs>
                <w:tab w:val="left" w:pos="567"/>
              </w:tabs>
              <w:rPr>
                <w:b/>
                <w:bCs/>
              </w:rPr>
            </w:pPr>
            <w:r>
              <w:rPr>
                <w:b/>
                <w:bCs/>
                <w:sz w:val="22"/>
                <w:szCs w:val="22"/>
              </w:rPr>
              <w:t>5.1.1.</w:t>
            </w:r>
          </w:p>
        </w:tc>
        <w:tc>
          <w:tcPr>
            <w:tcW w:w="14194" w:type="dxa"/>
            <w:gridSpan w:val="9"/>
            <w:shd w:val="clear" w:color="auto" w:fill="FBE4D5"/>
          </w:tcPr>
          <w:p w14:paraId="0405959C" w14:textId="77777777" w:rsidR="00C93060" w:rsidRDefault="00C93060" w:rsidP="00466922">
            <w:pPr>
              <w:tabs>
                <w:tab w:val="left" w:pos="567"/>
              </w:tabs>
              <w:jc w:val="both"/>
              <w:rPr>
                <w:b/>
                <w:bCs/>
              </w:rPr>
            </w:pPr>
            <w:r>
              <w:rPr>
                <w:b/>
                <w:bCs/>
                <w:sz w:val="22"/>
                <w:szCs w:val="22"/>
              </w:rPr>
              <w:t>Naujų prekių įsigijimo:</w:t>
            </w:r>
          </w:p>
        </w:tc>
      </w:tr>
      <w:tr w:rsidR="00C93060" w14:paraId="382E4079" w14:textId="77777777" w:rsidTr="004240DF">
        <w:tc>
          <w:tcPr>
            <w:tcW w:w="979" w:type="dxa"/>
            <w:gridSpan w:val="2"/>
          </w:tcPr>
          <w:p w14:paraId="421EC048" w14:textId="77777777" w:rsidR="00C93060" w:rsidRDefault="00C93060" w:rsidP="00466922">
            <w:pPr>
              <w:tabs>
                <w:tab w:val="left" w:pos="567"/>
              </w:tabs>
            </w:pPr>
            <w:r>
              <w:rPr>
                <w:sz w:val="22"/>
                <w:szCs w:val="22"/>
              </w:rPr>
              <w:t>5.1.1.1.</w:t>
            </w:r>
          </w:p>
        </w:tc>
        <w:tc>
          <w:tcPr>
            <w:tcW w:w="2166" w:type="dxa"/>
          </w:tcPr>
          <w:p w14:paraId="30C36738" w14:textId="77777777" w:rsidR="00C93060" w:rsidRDefault="00C93060" w:rsidP="00466922">
            <w:pPr>
              <w:tabs>
                <w:tab w:val="left" w:pos="567"/>
              </w:tabs>
              <w:jc w:val="both"/>
            </w:pPr>
          </w:p>
        </w:tc>
        <w:tc>
          <w:tcPr>
            <w:tcW w:w="4590" w:type="dxa"/>
          </w:tcPr>
          <w:p w14:paraId="535B99BF" w14:textId="77777777" w:rsidR="00C93060" w:rsidRDefault="00C93060" w:rsidP="00466922">
            <w:pPr>
              <w:tabs>
                <w:tab w:val="left" w:pos="567"/>
              </w:tabs>
              <w:jc w:val="both"/>
            </w:pPr>
          </w:p>
        </w:tc>
        <w:tc>
          <w:tcPr>
            <w:tcW w:w="1270" w:type="dxa"/>
          </w:tcPr>
          <w:p w14:paraId="7C261C62" w14:textId="77777777" w:rsidR="00C93060" w:rsidRDefault="00C93060" w:rsidP="00466922">
            <w:pPr>
              <w:tabs>
                <w:tab w:val="left" w:pos="567"/>
              </w:tabs>
              <w:jc w:val="both"/>
              <w:rPr>
                <w:i/>
                <w:iCs/>
                <w:color w:val="FF0000"/>
              </w:rPr>
            </w:pPr>
          </w:p>
        </w:tc>
        <w:tc>
          <w:tcPr>
            <w:tcW w:w="1080" w:type="dxa"/>
          </w:tcPr>
          <w:p w14:paraId="5D1BE04C" w14:textId="77777777" w:rsidR="00C93060" w:rsidRDefault="00C93060" w:rsidP="00466922">
            <w:pPr>
              <w:tabs>
                <w:tab w:val="left" w:pos="567"/>
              </w:tabs>
              <w:jc w:val="both"/>
              <w:rPr>
                <w:i/>
                <w:iCs/>
                <w:color w:val="FF0000"/>
              </w:rPr>
            </w:pPr>
          </w:p>
        </w:tc>
        <w:tc>
          <w:tcPr>
            <w:tcW w:w="1260" w:type="dxa"/>
          </w:tcPr>
          <w:p w14:paraId="1178B7D4" w14:textId="77777777" w:rsidR="00C93060" w:rsidRDefault="00C93060" w:rsidP="00466922">
            <w:pPr>
              <w:tabs>
                <w:tab w:val="left" w:pos="567"/>
              </w:tabs>
              <w:jc w:val="both"/>
            </w:pPr>
          </w:p>
        </w:tc>
        <w:tc>
          <w:tcPr>
            <w:tcW w:w="1170" w:type="dxa"/>
            <w:gridSpan w:val="2"/>
          </w:tcPr>
          <w:p w14:paraId="5F30E8ED" w14:textId="77777777" w:rsidR="00C93060" w:rsidRDefault="00C93060" w:rsidP="00466922">
            <w:pPr>
              <w:tabs>
                <w:tab w:val="left" w:pos="567"/>
              </w:tabs>
              <w:jc w:val="both"/>
            </w:pPr>
          </w:p>
        </w:tc>
        <w:tc>
          <w:tcPr>
            <w:tcW w:w="1350" w:type="dxa"/>
          </w:tcPr>
          <w:p w14:paraId="7264ACAD" w14:textId="77777777" w:rsidR="00C93060" w:rsidRDefault="00C93060" w:rsidP="00466922">
            <w:pPr>
              <w:tabs>
                <w:tab w:val="left" w:pos="567"/>
              </w:tabs>
              <w:jc w:val="both"/>
            </w:pPr>
          </w:p>
        </w:tc>
        <w:tc>
          <w:tcPr>
            <w:tcW w:w="1308" w:type="dxa"/>
          </w:tcPr>
          <w:p w14:paraId="1B416E39" w14:textId="77777777" w:rsidR="00C93060" w:rsidRDefault="00C93060" w:rsidP="00466922">
            <w:pPr>
              <w:tabs>
                <w:tab w:val="left" w:pos="567"/>
              </w:tabs>
              <w:jc w:val="both"/>
            </w:pPr>
          </w:p>
        </w:tc>
      </w:tr>
      <w:tr w:rsidR="00C93060" w14:paraId="74EF33FD" w14:textId="77777777" w:rsidTr="004240DF">
        <w:tc>
          <w:tcPr>
            <w:tcW w:w="979" w:type="dxa"/>
            <w:gridSpan w:val="2"/>
          </w:tcPr>
          <w:p w14:paraId="616C2B89" w14:textId="77777777" w:rsidR="00C93060" w:rsidRDefault="00C93060" w:rsidP="00466922">
            <w:pPr>
              <w:tabs>
                <w:tab w:val="left" w:pos="567"/>
              </w:tabs>
            </w:pPr>
            <w:r>
              <w:rPr>
                <w:sz w:val="22"/>
                <w:szCs w:val="22"/>
              </w:rPr>
              <w:t>&lt;...&gt;</w:t>
            </w:r>
          </w:p>
        </w:tc>
        <w:tc>
          <w:tcPr>
            <w:tcW w:w="2166" w:type="dxa"/>
          </w:tcPr>
          <w:p w14:paraId="0DCF0ED9" w14:textId="77777777" w:rsidR="00C93060" w:rsidRDefault="00C93060" w:rsidP="00466922">
            <w:pPr>
              <w:tabs>
                <w:tab w:val="left" w:pos="567"/>
              </w:tabs>
              <w:jc w:val="both"/>
            </w:pPr>
          </w:p>
        </w:tc>
        <w:tc>
          <w:tcPr>
            <w:tcW w:w="4590" w:type="dxa"/>
          </w:tcPr>
          <w:p w14:paraId="5B7959C5" w14:textId="77777777" w:rsidR="00C93060" w:rsidRDefault="00C93060" w:rsidP="00466922">
            <w:pPr>
              <w:tabs>
                <w:tab w:val="left" w:pos="567"/>
              </w:tabs>
              <w:jc w:val="both"/>
            </w:pPr>
          </w:p>
        </w:tc>
        <w:tc>
          <w:tcPr>
            <w:tcW w:w="1270" w:type="dxa"/>
          </w:tcPr>
          <w:p w14:paraId="5975CA95" w14:textId="77777777" w:rsidR="00C93060" w:rsidRDefault="00C93060" w:rsidP="00466922">
            <w:pPr>
              <w:tabs>
                <w:tab w:val="left" w:pos="567"/>
              </w:tabs>
              <w:jc w:val="both"/>
              <w:rPr>
                <w:i/>
                <w:iCs/>
                <w:color w:val="FF0000"/>
              </w:rPr>
            </w:pPr>
          </w:p>
        </w:tc>
        <w:tc>
          <w:tcPr>
            <w:tcW w:w="1080" w:type="dxa"/>
          </w:tcPr>
          <w:p w14:paraId="16E9A52D" w14:textId="77777777" w:rsidR="00C93060" w:rsidRDefault="00C93060" w:rsidP="00466922">
            <w:pPr>
              <w:tabs>
                <w:tab w:val="left" w:pos="567"/>
              </w:tabs>
              <w:jc w:val="both"/>
              <w:rPr>
                <w:i/>
                <w:iCs/>
                <w:color w:val="FF0000"/>
              </w:rPr>
            </w:pPr>
          </w:p>
        </w:tc>
        <w:tc>
          <w:tcPr>
            <w:tcW w:w="1260" w:type="dxa"/>
          </w:tcPr>
          <w:p w14:paraId="1C726A2B" w14:textId="77777777" w:rsidR="00C93060" w:rsidRDefault="00C93060" w:rsidP="00466922">
            <w:pPr>
              <w:tabs>
                <w:tab w:val="left" w:pos="567"/>
              </w:tabs>
              <w:jc w:val="both"/>
            </w:pPr>
          </w:p>
        </w:tc>
        <w:tc>
          <w:tcPr>
            <w:tcW w:w="1170" w:type="dxa"/>
            <w:gridSpan w:val="2"/>
          </w:tcPr>
          <w:p w14:paraId="6C5FBDA6" w14:textId="77777777" w:rsidR="00C93060" w:rsidRDefault="00C93060" w:rsidP="00466922">
            <w:pPr>
              <w:tabs>
                <w:tab w:val="left" w:pos="567"/>
              </w:tabs>
              <w:jc w:val="both"/>
            </w:pPr>
          </w:p>
        </w:tc>
        <w:tc>
          <w:tcPr>
            <w:tcW w:w="1350" w:type="dxa"/>
          </w:tcPr>
          <w:p w14:paraId="2FFB74D4" w14:textId="77777777" w:rsidR="00C93060" w:rsidRDefault="00C93060" w:rsidP="00466922">
            <w:pPr>
              <w:tabs>
                <w:tab w:val="left" w:pos="567"/>
              </w:tabs>
              <w:jc w:val="both"/>
            </w:pPr>
          </w:p>
        </w:tc>
        <w:tc>
          <w:tcPr>
            <w:tcW w:w="1308" w:type="dxa"/>
          </w:tcPr>
          <w:p w14:paraId="5CBDB5AA" w14:textId="77777777" w:rsidR="00C93060" w:rsidRDefault="00C93060" w:rsidP="00466922">
            <w:pPr>
              <w:tabs>
                <w:tab w:val="left" w:pos="567"/>
              </w:tabs>
              <w:jc w:val="both"/>
            </w:pPr>
          </w:p>
        </w:tc>
      </w:tr>
      <w:tr w:rsidR="00C93060" w14:paraId="72F54F6A" w14:textId="77777777" w:rsidTr="004240DF">
        <w:tc>
          <w:tcPr>
            <w:tcW w:w="979" w:type="dxa"/>
            <w:gridSpan w:val="2"/>
            <w:shd w:val="clear" w:color="auto" w:fill="FCEEE4"/>
          </w:tcPr>
          <w:p w14:paraId="17AA6D12" w14:textId="77777777" w:rsidR="00C93060" w:rsidRDefault="00C93060" w:rsidP="00466922">
            <w:pPr>
              <w:tabs>
                <w:tab w:val="left" w:pos="567"/>
              </w:tabs>
              <w:rPr>
                <w:b/>
                <w:bCs/>
              </w:rPr>
            </w:pPr>
            <w:r>
              <w:rPr>
                <w:b/>
                <w:bCs/>
                <w:sz w:val="22"/>
                <w:szCs w:val="22"/>
              </w:rPr>
              <w:t>5.1.2.</w:t>
            </w:r>
          </w:p>
        </w:tc>
        <w:tc>
          <w:tcPr>
            <w:tcW w:w="14194" w:type="dxa"/>
            <w:gridSpan w:val="9"/>
            <w:shd w:val="clear" w:color="auto" w:fill="FCEEE4"/>
          </w:tcPr>
          <w:p w14:paraId="0026FE45" w14:textId="77777777" w:rsidR="00C93060" w:rsidRDefault="00C93060" w:rsidP="00466922">
            <w:pPr>
              <w:tabs>
                <w:tab w:val="left" w:pos="567"/>
              </w:tabs>
              <w:jc w:val="both"/>
              <w:rPr>
                <w:i/>
                <w:iCs/>
              </w:rPr>
            </w:pPr>
            <w:r>
              <w:rPr>
                <w:b/>
                <w:bCs/>
                <w:sz w:val="22"/>
                <w:szCs w:val="22"/>
              </w:rPr>
              <w:t>Darbų ir paslaugų įsigijimo:</w:t>
            </w:r>
          </w:p>
        </w:tc>
      </w:tr>
      <w:tr w:rsidR="00C93060" w14:paraId="68AA8FB7" w14:textId="77777777" w:rsidTr="004240DF">
        <w:tc>
          <w:tcPr>
            <w:tcW w:w="979" w:type="dxa"/>
            <w:gridSpan w:val="2"/>
          </w:tcPr>
          <w:p w14:paraId="47F4981C" w14:textId="77777777" w:rsidR="00C93060" w:rsidRDefault="00C93060" w:rsidP="00466922">
            <w:pPr>
              <w:tabs>
                <w:tab w:val="left" w:pos="567"/>
              </w:tabs>
            </w:pPr>
            <w:r>
              <w:rPr>
                <w:sz w:val="22"/>
                <w:szCs w:val="22"/>
              </w:rPr>
              <w:t>5.1.2.1.</w:t>
            </w:r>
          </w:p>
        </w:tc>
        <w:tc>
          <w:tcPr>
            <w:tcW w:w="2166" w:type="dxa"/>
          </w:tcPr>
          <w:p w14:paraId="0D7C431D" w14:textId="77777777" w:rsidR="00C93060" w:rsidRDefault="00C93060" w:rsidP="00466922">
            <w:pPr>
              <w:tabs>
                <w:tab w:val="left" w:pos="567"/>
              </w:tabs>
              <w:jc w:val="both"/>
            </w:pPr>
          </w:p>
        </w:tc>
        <w:tc>
          <w:tcPr>
            <w:tcW w:w="4590" w:type="dxa"/>
          </w:tcPr>
          <w:p w14:paraId="73277A50" w14:textId="77777777" w:rsidR="00C93060" w:rsidRDefault="00C93060" w:rsidP="00466922">
            <w:pPr>
              <w:tabs>
                <w:tab w:val="left" w:pos="567"/>
              </w:tabs>
              <w:jc w:val="both"/>
            </w:pPr>
          </w:p>
        </w:tc>
        <w:tc>
          <w:tcPr>
            <w:tcW w:w="1270" w:type="dxa"/>
          </w:tcPr>
          <w:p w14:paraId="4C8C338A" w14:textId="77777777" w:rsidR="00C93060" w:rsidRDefault="00C93060" w:rsidP="00466922">
            <w:pPr>
              <w:tabs>
                <w:tab w:val="left" w:pos="567"/>
              </w:tabs>
              <w:jc w:val="both"/>
              <w:rPr>
                <w:i/>
                <w:iCs/>
                <w:color w:val="FF0000"/>
              </w:rPr>
            </w:pPr>
          </w:p>
        </w:tc>
        <w:tc>
          <w:tcPr>
            <w:tcW w:w="1080" w:type="dxa"/>
          </w:tcPr>
          <w:p w14:paraId="39A2254D" w14:textId="77777777" w:rsidR="00C93060" w:rsidRDefault="00C93060" w:rsidP="00466922">
            <w:pPr>
              <w:tabs>
                <w:tab w:val="left" w:pos="567"/>
              </w:tabs>
              <w:jc w:val="both"/>
              <w:rPr>
                <w:i/>
                <w:iCs/>
                <w:color w:val="FF0000"/>
              </w:rPr>
            </w:pPr>
          </w:p>
        </w:tc>
        <w:tc>
          <w:tcPr>
            <w:tcW w:w="1260" w:type="dxa"/>
          </w:tcPr>
          <w:p w14:paraId="1C7DD198" w14:textId="77777777" w:rsidR="00C93060" w:rsidRDefault="00C93060" w:rsidP="00466922">
            <w:pPr>
              <w:tabs>
                <w:tab w:val="left" w:pos="567"/>
              </w:tabs>
              <w:jc w:val="both"/>
            </w:pPr>
          </w:p>
        </w:tc>
        <w:tc>
          <w:tcPr>
            <w:tcW w:w="1170" w:type="dxa"/>
            <w:gridSpan w:val="2"/>
          </w:tcPr>
          <w:p w14:paraId="21DE66CC" w14:textId="77777777" w:rsidR="00C93060" w:rsidRDefault="00C93060" w:rsidP="00466922">
            <w:pPr>
              <w:tabs>
                <w:tab w:val="left" w:pos="567"/>
              </w:tabs>
              <w:jc w:val="both"/>
            </w:pPr>
          </w:p>
        </w:tc>
        <w:tc>
          <w:tcPr>
            <w:tcW w:w="1350" w:type="dxa"/>
          </w:tcPr>
          <w:p w14:paraId="6C1A6AE3" w14:textId="77777777" w:rsidR="00C93060" w:rsidRDefault="00C93060" w:rsidP="00466922">
            <w:pPr>
              <w:tabs>
                <w:tab w:val="left" w:pos="567"/>
              </w:tabs>
              <w:jc w:val="both"/>
            </w:pPr>
          </w:p>
        </w:tc>
        <w:tc>
          <w:tcPr>
            <w:tcW w:w="1308" w:type="dxa"/>
          </w:tcPr>
          <w:p w14:paraId="4C836AF1" w14:textId="77777777" w:rsidR="00C93060" w:rsidRDefault="00C93060" w:rsidP="00466922">
            <w:pPr>
              <w:tabs>
                <w:tab w:val="left" w:pos="567"/>
              </w:tabs>
              <w:jc w:val="both"/>
            </w:pPr>
          </w:p>
        </w:tc>
      </w:tr>
      <w:tr w:rsidR="00C93060" w14:paraId="0644B380" w14:textId="77777777" w:rsidTr="004240DF">
        <w:tc>
          <w:tcPr>
            <w:tcW w:w="979" w:type="dxa"/>
            <w:gridSpan w:val="2"/>
          </w:tcPr>
          <w:p w14:paraId="72585C75" w14:textId="77777777" w:rsidR="00C93060" w:rsidRDefault="00C93060" w:rsidP="00466922">
            <w:pPr>
              <w:tabs>
                <w:tab w:val="left" w:pos="567"/>
              </w:tabs>
            </w:pPr>
            <w:r>
              <w:rPr>
                <w:sz w:val="22"/>
                <w:szCs w:val="22"/>
              </w:rPr>
              <w:t>&lt;...&gt;</w:t>
            </w:r>
          </w:p>
        </w:tc>
        <w:tc>
          <w:tcPr>
            <w:tcW w:w="2166" w:type="dxa"/>
          </w:tcPr>
          <w:p w14:paraId="42DFF3CF" w14:textId="77777777" w:rsidR="00C93060" w:rsidRDefault="00C93060" w:rsidP="00466922">
            <w:pPr>
              <w:tabs>
                <w:tab w:val="left" w:pos="567"/>
              </w:tabs>
              <w:jc w:val="both"/>
            </w:pPr>
          </w:p>
        </w:tc>
        <w:tc>
          <w:tcPr>
            <w:tcW w:w="4590" w:type="dxa"/>
          </w:tcPr>
          <w:p w14:paraId="2499170E" w14:textId="77777777" w:rsidR="00C93060" w:rsidRDefault="00C93060" w:rsidP="00466922">
            <w:pPr>
              <w:tabs>
                <w:tab w:val="left" w:pos="567"/>
              </w:tabs>
              <w:jc w:val="both"/>
            </w:pPr>
          </w:p>
        </w:tc>
        <w:tc>
          <w:tcPr>
            <w:tcW w:w="1270" w:type="dxa"/>
          </w:tcPr>
          <w:p w14:paraId="2016392C" w14:textId="77777777" w:rsidR="00C93060" w:rsidRDefault="00C93060" w:rsidP="00466922">
            <w:pPr>
              <w:tabs>
                <w:tab w:val="left" w:pos="567"/>
              </w:tabs>
              <w:jc w:val="both"/>
            </w:pPr>
          </w:p>
        </w:tc>
        <w:tc>
          <w:tcPr>
            <w:tcW w:w="1080" w:type="dxa"/>
          </w:tcPr>
          <w:p w14:paraId="0F9C1299" w14:textId="77777777" w:rsidR="00C93060" w:rsidRDefault="00C93060" w:rsidP="00466922">
            <w:pPr>
              <w:tabs>
                <w:tab w:val="left" w:pos="567"/>
              </w:tabs>
              <w:jc w:val="both"/>
            </w:pPr>
          </w:p>
        </w:tc>
        <w:tc>
          <w:tcPr>
            <w:tcW w:w="1260" w:type="dxa"/>
          </w:tcPr>
          <w:p w14:paraId="7182213D" w14:textId="77777777" w:rsidR="00C93060" w:rsidRDefault="00C93060" w:rsidP="00466922">
            <w:pPr>
              <w:tabs>
                <w:tab w:val="left" w:pos="567"/>
              </w:tabs>
              <w:jc w:val="both"/>
            </w:pPr>
          </w:p>
        </w:tc>
        <w:tc>
          <w:tcPr>
            <w:tcW w:w="1170" w:type="dxa"/>
            <w:gridSpan w:val="2"/>
          </w:tcPr>
          <w:p w14:paraId="28422111" w14:textId="77777777" w:rsidR="00C93060" w:rsidRDefault="00C93060" w:rsidP="00466922">
            <w:pPr>
              <w:tabs>
                <w:tab w:val="left" w:pos="567"/>
              </w:tabs>
              <w:jc w:val="both"/>
            </w:pPr>
          </w:p>
        </w:tc>
        <w:tc>
          <w:tcPr>
            <w:tcW w:w="1350" w:type="dxa"/>
          </w:tcPr>
          <w:p w14:paraId="0BFB3F0D" w14:textId="77777777" w:rsidR="00C93060" w:rsidRDefault="00C93060" w:rsidP="00466922">
            <w:pPr>
              <w:tabs>
                <w:tab w:val="left" w:pos="567"/>
              </w:tabs>
              <w:jc w:val="both"/>
            </w:pPr>
          </w:p>
        </w:tc>
        <w:tc>
          <w:tcPr>
            <w:tcW w:w="1308" w:type="dxa"/>
          </w:tcPr>
          <w:p w14:paraId="40AEA034" w14:textId="77777777" w:rsidR="00C93060" w:rsidRDefault="00C93060" w:rsidP="00466922">
            <w:pPr>
              <w:tabs>
                <w:tab w:val="left" w:pos="567"/>
              </w:tabs>
              <w:jc w:val="both"/>
            </w:pPr>
          </w:p>
        </w:tc>
      </w:tr>
      <w:tr w:rsidR="00C93060" w14:paraId="22C81C9E" w14:textId="77777777" w:rsidTr="004240DF">
        <w:tc>
          <w:tcPr>
            <w:tcW w:w="979" w:type="dxa"/>
            <w:gridSpan w:val="2"/>
            <w:shd w:val="clear" w:color="auto" w:fill="FCEEE4"/>
          </w:tcPr>
          <w:p w14:paraId="14A6E95A" w14:textId="77777777" w:rsidR="00C93060" w:rsidRDefault="00C93060" w:rsidP="00466922">
            <w:pPr>
              <w:tabs>
                <w:tab w:val="left" w:pos="567"/>
              </w:tabs>
              <w:rPr>
                <w:b/>
                <w:bCs/>
              </w:rPr>
            </w:pPr>
            <w:r>
              <w:rPr>
                <w:b/>
                <w:bCs/>
                <w:sz w:val="22"/>
                <w:szCs w:val="22"/>
              </w:rPr>
              <w:t>5.1.3.</w:t>
            </w:r>
          </w:p>
        </w:tc>
        <w:tc>
          <w:tcPr>
            <w:tcW w:w="14194" w:type="dxa"/>
            <w:gridSpan w:val="9"/>
            <w:shd w:val="clear" w:color="auto" w:fill="FCEEE4"/>
          </w:tcPr>
          <w:p w14:paraId="6252EFD8" w14:textId="77777777" w:rsidR="00C93060" w:rsidRDefault="00C93060" w:rsidP="00466922">
            <w:pPr>
              <w:tabs>
                <w:tab w:val="left" w:pos="567"/>
              </w:tabs>
              <w:jc w:val="both"/>
            </w:pPr>
            <w:r>
              <w:rPr>
                <w:b/>
                <w:bCs/>
                <w:sz w:val="22"/>
                <w:szCs w:val="22"/>
              </w:rPr>
              <w:t>Bendrosios išlaidos:</w:t>
            </w:r>
          </w:p>
        </w:tc>
      </w:tr>
      <w:tr w:rsidR="00C93060" w14:paraId="194CF2E7" w14:textId="77777777" w:rsidTr="004240DF">
        <w:tc>
          <w:tcPr>
            <w:tcW w:w="979" w:type="dxa"/>
            <w:gridSpan w:val="2"/>
          </w:tcPr>
          <w:p w14:paraId="71FEA97E" w14:textId="77777777" w:rsidR="00C93060" w:rsidRDefault="00C93060" w:rsidP="00466922">
            <w:pPr>
              <w:tabs>
                <w:tab w:val="left" w:pos="567"/>
              </w:tabs>
            </w:pPr>
            <w:r>
              <w:rPr>
                <w:sz w:val="22"/>
                <w:szCs w:val="22"/>
              </w:rPr>
              <w:t>5.1.3.1.</w:t>
            </w:r>
          </w:p>
        </w:tc>
        <w:tc>
          <w:tcPr>
            <w:tcW w:w="2166" w:type="dxa"/>
          </w:tcPr>
          <w:p w14:paraId="51B94DA5" w14:textId="77777777" w:rsidR="00C93060" w:rsidRDefault="00C93060" w:rsidP="00466922">
            <w:pPr>
              <w:tabs>
                <w:tab w:val="left" w:pos="567"/>
              </w:tabs>
              <w:jc w:val="both"/>
            </w:pPr>
          </w:p>
        </w:tc>
        <w:tc>
          <w:tcPr>
            <w:tcW w:w="4590" w:type="dxa"/>
          </w:tcPr>
          <w:p w14:paraId="4CE48AFB" w14:textId="77777777" w:rsidR="00C93060" w:rsidRDefault="00C93060" w:rsidP="00466922">
            <w:pPr>
              <w:tabs>
                <w:tab w:val="left" w:pos="567"/>
              </w:tabs>
              <w:jc w:val="both"/>
            </w:pPr>
          </w:p>
        </w:tc>
        <w:tc>
          <w:tcPr>
            <w:tcW w:w="1270" w:type="dxa"/>
          </w:tcPr>
          <w:p w14:paraId="76B4A96E" w14:textId="77777777" w:rsidR="00C93060" w:rsidRDefault="00C93060" w:rsidP="00466922">
            <w:pPr>
              <w:tabs>
                <w:tab w:val="left" w:pos="567"/>
              </w:tabs>
              <w:jc w:val="both"/>
              <w:rPr>
                <w:i/>
                <w:iCs/>
                <w:color w:val="FF0000"/>
              </w:rPr>
            </w:pPr>
          </w:p>
        </w:tc>
        <w:tc>
          <w:tcPr>
            <w:tcW w:w="1080" w:type="dxa"/>
          </w:tcPr>
          <w:p w14:paraId="0BD4D088" w14:textId="77777777" w:rsidR="00C93060" w:rsidRDefault="00C93060" w:rsidP="00466922">
            <w:pPr>
              <w:tabs>
                <w:tab w:val="left" w:pos="567"/>
              </w:tabs>
              <w:jc w:val="both"/>
              <w:rPr>
                <w:i/>
                <w:iCs/>
                <w:color w:val="FF0000"/>
              </w:rPr>
            </w:pPr>
          </w:p>
        </w:tc>
        <w:tc>
          <w:tcPr>
            <w:tcW w:w="1260" w:type="dxa"/>
          </w:tcPr>
          <w:p w14:paraId="7E50B6B6" w14:textId="77777777" w:rsidR="00C93060" w:rsidRDefault="00C93060" w:rsidP="00466922">
            <w:pPr>
              <w:tabs>
                <w:tab w:val="left" w:pos="567"/>
              </w:tabs>
              <w:jc w:val="both"/>
            </w:pPr>
          </w:p>
        </w:tc>
        <w:tc>
          <w:tcPr>
            <w:tcW w:w="1170" w:type="dxa"/>
            <w:gridSpan w:val="2"/>
          </w:tcPr>
          <w:p w14:paraId="797E64FE" w14:textId="77777777" w:rsidR="00C93060" w:rsidRDefault="00C93060" w:rsidP="00466922">
            <w:pPr>
              <w:tabs>
                <w:tab w:val="left" w:pos="567"/>
              </w:tabs>
              <w:jc w:val="both"/>
            </w:pPr>
          </w:p>
        </w:tc>
        <w:tc>
          <w:tcPr>
            <w:tcW w:w="1350" w:type="dxa"/>
          </w:tcPr>
          <w:p w14:paraId="00F54E4D" w14:textId="77777777" w:rsidR="00C93060" w:rsidRDefault="00C93060" w:rsidP="00466922">
            <w:pPr>
              <w:tabs>
                <w:tab w:val="left" w:pos="567"/>
              </w:tabs>
              <w:jc w:val="both"/>
            </w:pPr>
          </w:p>
        </w:tc>
        <w:tc>
          <w:tcPr>
            <w:tcW w:w="1308" w:type="dxa"/>
          </w:tcPr>
          <w:p w14:paraId="5DC99459" w14:textId="77777777" w:rsidR="00C93060" w:rsidRDefault="00C93060" w:rsidP="00466922">
            <w:pPr>
              <w:tabs>
                <w:tab w:val="left" w:pos="567"/>
              </w:tabs>
              <w:jc w:val="both"/>
            </w:pPr>
          </w:p>
        </w:tc>
      </w:tr>
      <w:tr w:rsidR="00C93060" w14:paraId="47F7F1AC" w14:textId="77777777" w:rsidTr="004240DF">
        <w:tc>
          <w:tcPr>
            <w:tcW w:w="979" w:type="dxa"/>
            <w:gridSpan w:val="2"/>
          </w:tcPr>
          <w:p w14:paraId="380F3B52" w14:textId="77777777" w:rsidR="00C93060" w:rsidRDefault="00C93060" w:rsidP="00466922">
            <w:pPr>
              <w:tabs>
                <w:tab w:val="left" w:pos="567"/>
              </w:tabs>
            </w:pPr>
            <w:r>
              <w:rPr>
                <w:sz w:val="22"/>
                <w:szCs w:val="22"/>
              </w:rPr>
              <w:t>&lt;...&gt;</w:t>
            </w:r>
          </w:p>
        </w:tc>
        <w:tc>
          <w:tcPr>
            <w:tcW w:w="2166" w:type="dxa"/>
          </w:tcPr>
          <w:p w14:paraId="3B63837E" w14:textId="77777777" w:rsidR="00C93060" w:rsidRDefault="00C93060" w:rsidP="00466922">
            <w:pPr>
              <w:tabs>
                <w:tab w:val="left" w:pos="567"/>
              </w:tabs>
              <w:jc w:val="both"/>
            </w:pPr>
          </w:p>
        </w:tc>
        <w:tc>
          <w:tcPr>
            <w:tcW w:w="4590" w:type="dxa"/>
          </w:tcPr>
          <w:p w14:paraId="73B85648" w14:textId="77777777" w:rsidR="00C93060" w:rsidRDefault="00C93060" w:rsidP="00466922">
            <w:pPr>
              <w:tabs>
                <w:tab w:val="left" w:pos="567"/>
              </w:tabs>
              <w:jc w:val="both"/>
            </w:pPr>
          </w:p>
        </w:tc>
        <w:tc>
          <w:tcPr>
            <w:tcW w:w="1270" w:type="dxa"/>
          </w:tcPr>
          <w:p w14:paraId="01D2FC60" w14:textId="77777777" w:rsidR="00C93060" w:rsidRDefault="00C93060" w:rsidP="00466922">
            <w:pPr>
              <w:tabs>
                <w:tab w:val="left" w:pos="567"/>
              </w:tabs>
              <w:jc w:val="both"/>
              <w:rPr>
                <w:i/>
                <w:iCs/>
                <w:color w:val="FF0000"/>
              </w:rPr>
            </w:pPr>
          </w:p>
        </w:tc>
        <w:tc>
          <w:tcPr>
            <w:tcW w:w="1080" w:type="dxa"/>
          </w:tcPr>
          <w:p w14:paraId="162897DD" w14:textId="77777777" w:rsidR="00C93060" w:rsidRDefault="00C93060" w:rsidP="00466922">
            <w:pPr>
              <w:tabs>
                <w:tab w:val="left" w:pos="567"/>
              </w:tabs>
              <w:jc w:val="both"/>
              <w:rPr>
                <w:i/>
                <w:iCs/>
                <w:color w:val="FF0000"/>
              </w:rPr>
            </w:pPr>
          </w:p>
        </w:tc>
        <w:tc>
          <w:tcPr>
            <w:tcW w:w="1260" w:type="dxa"/>
          </w:tcPr>
          <w:p w14:paraId="2E56BA7A" w14:textId="77777777" w:rsidR="00C93060" w:rsidRDefault="00C93060" w:rsidP="00466922">
            <w:pPr>
              <w:tabs>
                <w:tab w:val="left" w:pos="567"/>
              </w:tabs>
              <w:jc w:val="both"/>
            </w:pPr>
          </w:p>
        </w:tc>
        <w:tc>
          <w:tcPr>
            <w:tcW w:w="1170" w:type="dxa"/>
            <w:gridSpan w:val="2"/>
          </w:tcPr>
          <w:p w14:paraId="503CA5D9" w14:textId="77777777" w:rsidR="00C93060" w:rsidRDefault="00C93060" w:rsidP="00466922">
            <w:pPr>
              <w:tabs>
                <w:tab w:val="left" w:pos="567"/>
              </w:tabs>
              <w:jc w:val="both"/>
            </w:pPr>
          </w:p>
        </w:tc>
        <w:tc>
          <w:tcPr>
            <w:tcW w:w="1350" w:type="dxa"/>
          </w:tcPr>
          <w:p w14:paraId="41B35345" w14:textId="77777777" w:rsidR="00C93060" w:rsidRDefault="00C93060" w:rsidP="00466922">
            <w:pPr>
              <w:tabs>
                <w:tab w:val="left" w:pos="567"/>
              </w:tabs>
              <w:jc w:val="both"/>
            </w:pPr>
          </w:p>
        </w:tc>
        <w:tc>
          <w:tcPr>
            <w:tcW w:w="1308" w:type="dxa"/>
          </w:tcPr>
          <w:p w14:paraId="178E44F4" w14:textId="77777777" w:rsidR="00C93060" w:rsidRDefault="00C93060" w:rsidP="00466922">
            <w:pPr>
              <w:tabs>
                <w:tab w:val="left" w:pos="567"/>
              </w:tabs>
              <w:jc w:val="both"/>
            </w:pPr>
          </w:p>
        </w:tc>
      </w:tr>
      <w:tr w:rsidR="00C93060" w14:paraId="44F392C0" w14:textId="77777777" w:rsidTr="004240DF">
        <w:tc>
          <w:tcPr>
            <w:tcW w:w="979" w:type="dxa"/>
            <w:gridSpan w:val="2"/>
          </w:tcPr>
          <w:p w14:paraId="0DFF33B2" w14:textId="77777777" w:rsidR="00C93060" w:rsidRDefault="00304E69" w:rsidP="00466922">
            <w:pPr>
              <w:tabs>
                <w:tab w:val="left" w:pos="567"/>
              </w:tabs>
              <w:rPr>
                <w:b/>
                <w:bCs/>
              </w:rPr>
            </w:pPr>
            <w:r>
              <w:rPr>
                <w:b/>
                <w:bCs/>
                <w:sz w:val="22"/>
                <w:szCs w:val="22"/>
              </w:rPr>
              <w:t>5.1.4</w:t>
            </w:r>
            <w:r w:rsidR="00C93060">
              <w:rPr>
                <w:b/>
                <w:bCs/>
                <w:sz w:val="22"/>
                <w:szCs w:val="22"/>
              </w:rPr>
              <w:t>.&lt;...&gt;</w:t>
            </w:r>
          </w:p>
        </w:tc>
        <w:tc>
          <w:tcPr>
            <w:tcW w:w="14194" w:type="dxa"/>
            <w:gridSpan w:val="9"/>
          </w:tcPr>
          <w:p w14:paraId="126EEFD6" w14:textId="77777777" w:rsidR="00C93060" w:rsidRDefault="00C93060" w:rsidP="00466922">
            <w:pPr>
              <w:tabs>
                <w:tab w:val="left" w:pos="567"/>
              </w:tabs>
              <w:jc w:val="both"/>
              <w:rPr>
                <w:b/>
                <w:bCs/>
              </w:rPr>
            </w:pPr>
            <w:r>
              <w:rPr>
                <w:b/>
                <w:bCs/>
                <w:sz w:val="22"/>
                <w:szCs w:val="22"/>
              </w:rPr>
              <w:t>Viešinimo išlaidos</w:t>
            </w:r>
          </w:p>
        </w:tc>
      </w:tr>
      <w:tr w:rsidR="00C93060" w14:paraId="204657BB" w14:textId="77777777" w:rsidTr="004240DF">
        <w:tc>
          <w:tcPr>
            <w:tcW w:w="979" w:type="dxa"/>
            <w:gridSpan w:val="2"/>
          </w:tcPr>
          <w:p w14:paraId="4F519775" w14:textId="77777777" w:rsidR="00C93060" w:rsidRDefault="00304E69" w:rsidP="00466922">
            <w:pPr>
              <w:tabs>
                <w:tab w:val="left" w:pos="567"/>
              </w:tabs>
            </w:pPr>
            <w:r>
              <w:rPr>
                <w:sz w:val="22"/>
                <w:szCs w:val="22"/>
              </w:rPr>
              <w:t>5.1.4</w:t>
            </w:r>
            <w:r w:rsidR="00C93060">
              <w:rPr>
                <w:sz w:val="22"/>
                <w:szCs w:val="22"/>
              </w:rPr>
              <w:t>.&lt;...&gt;</w:t>
            </w:r>
          </w:p>
        </w:tc>
        <w:tc>
          <w:tcPr>
            <w:tcW w:w="2166" w:type="dxa"/>
          </w:tcPr>
          <w:p w14:paraId="082C36D4" w14:textId="77777777" w:rsidR="00C93060" w:rsidRDefault="00C93060" w:rsidP="00466922">
            <w:pPr>
              <w:tabs>
                <w:tab w:val="left" w:pos="567"/>
              </w:tabs>
              <w:jc w:val="both"/>
            </w:pPr>
          </w:p>
        </w:tc>
        <w:tc>
          <w:tcPr>
            <w:tcW w:w="4590" w:type="dxa"/>
          </w:tcPr>
          <w:p w14:paraId="234015E5" w14:textId="77777777" w:rsidR="00C93060" w:rsidRDefault="00C93060" w:rsidP="00466922">
            <w:pPr>
              <w:tabs>
                <w:tab w:val="left" w:pos="567"/>
              </w:tabs>
              <w:jc w:val="both"/>
            </w:pPr>
          </w:p>
        </w:tc>
        <w:tc>
          <w:tcPr>
            <w:tcW w:w="1270" w:type="dxa"/>
          </w:tcPr>
          <w:p w14:paraId="6C94B27A" w14:textId="77777777" w:rsidR="00C93060" w:rsidRDefault="00C93060" w:rsidP="00466922">
            <w:pPr>
              <w:tabs>
                <w:tab w:val="left" w:pos="567"/>
              </w:tabs>
              <w:jc w:val="both"/>
              <w:rPr>
                <w:i/>
                <w:iCs/>
                <w:color w:val="FF0000"/>
              </w:rPr>
            </w:pPr>
          </w:p>
        </w:tc>
        <w:tc>
          <w:tcPr>
            <w:tcW w:w="1080" w:type="dxa"/>
          </w:tcPr>
          <w:p w14:paraId="1F8FECAE" w14:textId="77777777" w:rsidR="00C93060" w:rsidRDefault="00C93060" w:rsidP="00466922">
            <w:pPr>
              <w:tabs>
                <w:tab w:val="left" w:pos="567"/>
              </w:tabs>
              <w:jc w:val="both"/>
              <w:rPr>
                <w:i/>
                <w:iCs/>
                <w:color w:val="FF0000"/>
              </w:rPr>
            </w:pPr>
          </w:p>
        </w:tc>
        <w:tc>
          <w:tcPr>
            <w:tcW w:w="1260" w:type="dxa"/>
          </w:tcPr>
          <w:p w14:paraId="6F779A83" w14:textId="77777777" w:rsidR="00C93060" w:rsidRDefault="00C93060" w:rsidP="00466922">
            <w:pPr>
              <w:tabs>
                <w:tab w:val="left" w:pos="567"/>
              </w:tabs>
              <w:jc w:val="both"/>
            </w:pPr>
          </w:p>
        </w:tc>
        <w:tc>
          <w:tcPr>
            <w:tcW w:w="1170" w:type="dxa"/>
            <w:gridSpan w:val="2"/>
          </w:tcPr>
          <w:p w14:paraId="5A6F827C" w14:textId="77777777" w:rsidR="00C93060" w:rsidRDefault="00C93060" w:rsidP="00466922">
            <w:pPr>
              <w:tabs>
                <w:tab w:val="left" w:pos="567"/>
              </w:tabs>
              <w:jc w:val="both"/>
            </w:pPr>
          </w:p>
        </w:tc>
        <w:tc>
          <w:tcPr>
            <w:tcW w:w="1350" w:type="dxa"/>
          </w:tcPr>
          <w:p w14:paraId="02EDA24C" w14:textId="77777777" w:rsidR="00C93060" w:rsidRDefault="00C93060" w:rsidP="00466922">
            <w:pPr>
              <w:tabs>
                <w:tab w:val="left" w:pos="567"/>
              </w:tabs>
              <w:jc w:val="both"/>
            </w:pPr>
          </w:p>
        </w:tc>
        <w:tc>
          <w:tcPr>
            <w:tcW w:w="1308" w:type="dxa"/>
          </w:tcPr>
          <w:p w14:paraId="7177E984" w14:textId="77777777" w:rsidR="00C93060" w:rsidRDefault="00C93060" w:rsidP="00466922">
            <w:pPr>
              <w:tabs>
                <w:tab w:val="left" w:pos="567"/>
              </w:tabs>
              <w:jc w:val="both"/>
            </w:pPr>
          </w:p>
        </w:tc>
      </w:tr>
      <w:tr w:rsidR="00C93060" w14:paraId="496835EE" w14:textId="77777777" w:rsidTr="004240DF">
        <w:tc>
          <w:tcPr>
            <w:tcW w:w="979" w:type="dxa"/>
            <w:gridSpan w:val="2"/>
            <w:shd w:val="clear" w:color="auto" w:fill="F2DBDB"/>
          </w:tcPr>
          <w:p w14:paraId="2A0F98DF" w14:textId="5026F075" w:rsidR="00C93060" w:rsidRDefault="00C84870" w:rsidP="00466922">
            <w:pPr>
              <w:tabs>
                <w:tab w:val="left" w:pos="567"/>
              </w:tabs>
            </w:pPr>
            <w:bookmarkStart w:id="0" w:name="_Hlk44315582"/>
            <w:r>
              <w:rPr>
                <w:b/>
                <w:bCs/>
                <w:sz w:val="22"/>
                <w:szCs w:val="22"/>
              </w:rPr>
              <w:t>5.1.</w:t>
            </w:r>
            <w:r w:rsidR="00466787">
              <w:rPr>
                <w:b/>
                <w:bCs/>
                <w:sz w:val="22"/>
                <w:szCs w:val="22"/>
              </w:rPr>
              <w:t>5</w:t>
            </w:r>
            <w:r w:rsidR="00C93060">
              <w:rPr>
                <w:b/>
                <w:bCs/>
                <w:sz w:val="22"/>
                <w:szCs w:val="22"/>
              </w:rPr>
              <w:t>.</w:t>
            </w:r>
          </w:p>
        </w:tc>
        <w:tc>
          <w:tcPr>
            <w:tcW w:w="14194" w:type="dxa"/>
            <w:gridSpan w:val="9"/>
            <w:shd w:val="clear" w:color="auto" w:fill="F2DBDB"/>
          </w:tcPr>
          <w:p w14:paraId="33687549" w14:textId="77777777" w:rsidR="00C93060" w:rsidRDefault="00C93060" w:rsidP="00466922">
            <w:pPr>
              <w:tabs>
                <w:tab w:val="left" w:pos="567"/>
              </w:tabs>
              <w:jc w:val="both"/>
              <w:rPr>
                <w:b/>
                <w:bCs/>
              </w:rPr>
            </w:pPr>
            <w:r>
              <w:rPr>
                <w:b/>
                <w:bCs/>
                <w:sz w:val="22"/>
                <w:szCs w:val="22"/>
              </w:rPr>
              <w:t>Netiesioginės išlaidos</w:t>
            </w:r>
          </w:p>
        </w:tc>
      </w:tr>
      <w:tr w:rsidR="00C93060" w14:paraId="27D02800" w14:textId="77777777" w:rsidTr="004240DF">
        <w:tc>
          <w:tcPr>
            <w:tcW w:w="979" w:type="dxa"/>
            <w:gridSpan w:val="2"/>
          </w:tcPr>
          <w:p w14:paraId="3DE9BF15" w14:textId="389CA72C" w:rsidR="00C93060" w:rsidRDefault="00C84870" w:rsidP="00466922">
            <w:pPr>
              <w:tabs>
                <w:tab w:val="left" w:pos="567"/>
              </w:tabs>
            </w:pPr>
            <w:r>
              <w:rPr>
                <w:sz w:val="22"/>
                <w:szCs w:val="22"/>
              </w:rPr>
              <w:t>5.1.</w:t>
            </w:r>
            <w:r w:rsidR="00466787">
              <w:rPr>
                <w:sz w:val="22"/>
                <w:szCs w:val="22"/>
              </w:rPr>
              <w:t>5</w:t>
            </w:r>
            <w:r w:rsidR="00C93060">
              <w:rPr>
                <w:sz w:val="22"/>
                <w:szCs w:val="22"/>
              </w:rPr>
              <w:t>.1.</w:t>
            </w:r>
          </w:p>
        </w:tc>
        <w:tc>
          <w:tcPr>
            <w:tcW w:w="6756" w:type="dxa"/>
            <w:gridSpan w:val="2"/>
          </w:tcPr>
          <w:p w14:paraId="4B545761" w14:textId="77777777" w:rsidR="00C93060" w:rsidRDefault="00C93060" w:rsidP="00466922">
            <w:r>
              <w:rPr>
                <w:sz w:val="22"/>
                <w:szCs w:val="22"/>
              </w:rPr>
              <w:t>Iš viso tiesioginių išlaidų, Eur</w:t>
            </w:r>
          </w:p>
        </w:tc>
        <w:tc>
          <w:tcPr>
            <w:tcW w:w="1270" w:type="dxa"/>
          </w:tcPr>
          <w:p w14:paraId="7DA8FA67" w14:textId="77777777" w:rsidR="00C93060" w:rsidRDefault="00C93060" w:rsidP="00466922">
            <w:pPr>
              <w:tabs>
                <w:tab w:val="left" w:pos="567"/>
              </w:tabs>
              <w:jc w:val="both"/>
              <w:rPr>
                <w:i/>
                <w:iCs/>
                <w:color w:val="FF0000"/>
              </w:rPr>
            </w:pPr>
          </w:p>
        </w:tc>
        <w:tc>
          <w:tcPr>
            <w:tcW w:w="1080" w:type="dxa"/>
          </w:tcPr>
          <w:p w14:paraId="569B3D46" w14:textId="77777777" w:rsidR="00C93060" w:rsidRDefault="00C93060" w:rsidP="00466922">
            <w:pPr>
              <w:tabs>
                <w:tab w:val="left" w:pos="567"/>
              </w:tabs>
              <w:jc w:val="both"/>
              <w:rPr>
                <w:i/>
                <w:iCs/>
                <w:color w:val="FF0000"/>
              </w:rPr>
            </w:pPr>
          </w:p>
        </w:tc>
        <w:tc>
          <w:tcPr>
            <w:tcW w:w="1260" w:type="dxa"/>
          </w:tcPr>
          <w:p w14:paraId="1C8A8A03" w14:textId="77777777" w:rsidR="00C93060" w:rsidRDefault="00C93060" w:rsidP="00466922">
            <w:pPr>
              <w:tabs>
                <w:tab w:val="left" w:pos="567"/>
              </w:tabs>
              <w:jc w:val="both"/>
            </w:pPr>
          </w:p>
        </w:tc>
        <w:tc>
          <w:tcPr>
            <w:tcW w:w="1170" w:type="dxa"/>
            <w:gridSpan w:val="2"/>
          </w:tcPr>
          <w:p w14:paraId="09DD57EE" w14:textId="77777777" w:rsidR="00C93060" w:rsidRDefault="00C93060" w:rsidP="00466922">
            <w:pPr>
              <w:tabs>
                <w:tab w:val="left" w:pos="567"/>
              </w:tabs>
              <w:jc w:val="both"/>
            </w:pPr>
          </w:p>
        </w:tc>
        <w:tc>
          <w:tcPr>
            <w:tcW w:w="1350" w:type="dxa"/>
          </w:tcPr>
          <w:p w14:paraId="0B82F9D7" w14:textId="77777777" w:rsidR="00C93060" w:rsidRDefault="00C93060" w:rsidP="00466922">
            <w:pPr>
              <w:tabs>
                <w:tab w:val="left" w:pos="567"/>
              </w:tabs>
              <w:jc w:val="both"/>
            </w:pPr>
          </w:p>
        </w:tc>
        <w:tc>
          <w:tcPr>
            <w:tcW w:w="1308" w:type="dxa"/>
          </w:tcPr>
          <w:p w14:paraId="3AB75F4F" w14:textId="77777777" w:rsidR="00C93060" w:rsidRDefault="00C93060" w:rsidP="00466922">
            <w:pPr>
              <w:tabs>
                <w:tab w:val="left" w:pos="567"/>
              </w:tabs>
              <w:jc w:val="both"/>
            </w:pPr>
          </w:p>
        </w:tc>
      </w:tr>
      <w:tr w:rsidR="00C93060" w14:paraId="3EAE0DDF" w14:textId="77777777" w:rsidTr="004240DF">
        <w:tc>
          <w:tcPr>
            <w:tcW w:w="979" w:type="dxa"/>
            <w:gridSpan w:val="2"/>
          </w:tcPr>
          <w:p w14:paraId="779B5AB8" w14:textId="058C3BF8" w:rsidR="00C93060" w:rsidRDefault="00C84870" w:rsidP="00466922">
            <w:pPr>
              <w:tabs>
                <w:tab w:val="left" w:pos="567"/>
              </w:tabs>
            </w:pPr>
            <w:r>
              <w:rPr>
                <w:sz w:val="22"/>
                <w:szCs w:val="22"/>
              </w:rPr>
              <w:t>5.1.</w:t>
            </w:r>
            <w:r w:rsidR="00466787">
              <w:rPr>
                <w:sz w:val="22"/>
                <w:szCs w:val="22"/>
              </w:rPr>
              <w:t>5</w:t>
            </w:r>
            <w:r w:rsidR="00C93060">
              <w:rPr>
                <w:sz w:val="22"/>
                <w:szCs w:val="22"/>
              </w:rPr>
              <w:t>.2.</w:t>
            </w:r>
          </w:p>
        </w:tc>
        <w:tc>
          <w:tcPr>
            <w:tcW w:w="6756" w:type="dxa"/>
            <w:gridSpan w:val="2"/>
          </w:tcPr>
          <w:p w14:paraId="1DF43311" w14:textId="77777777" w:rsidR="00C93060" w:rsidRDefault="00C93060" w:rsidP="00466922">
            <w:pPr>
              <w:jc w:val="both"/>
            </w:pPr>
            <w:r>
              <w:rPr>
                <w:sz w:val="22"/>
                <w:szCs w:val="22"/>
              </w:rPr>
              <w:t xml:space="preserve">Veiklų rangos išlaidų dalis (nuo visų tiesioginių projekto išlaidų), proc. </w:t>
            </w:r>
          </w:p>
        </w:tc>
        <w:tc>
          <w:tcPr>
            <w:tcW w:w="1270" w:type="dxa"/>
            <w:shd w:val="clear" w:color="auto" w:fill="E5B8B7"/>
            <w:vAlign w:val="center"/>
          </w:tcPr>
          <w:p w14:paraId="3C57CE25" w14:textId="77777777" w:rsidR="00C93060" w:rsidRDefault="00C93060" w:rsidP="00466922">
            <w:pPr>
              <w:tabs>
                <w:tab w:val="left" w:pos="567"/>
              </w:tabs>
              <w:jc w:val="center"/>
              <w:rPr>
                <w:color w:val="000000"/>
              </w:rPr>
            </w:pPr>
            <w:r>
              <w:rPr>
                <w:color w:val="000000"/>
                <w:sz w:val="22"/>
                <w:szCs w:val="22"/>
              </w:rPr>
              <w:t>X</w:t>
            </w:r>
          </w:p>
        </w:tc>
        <w:tc>
          <w:tcPr>
            <w:tcW w:w="1080" w:type="dxa"/>
            <w:shd w:val="clear" w:color="auto" w:fill="E5B8B7"/>
            <w:vAlign w:val="center"/>
          </w:tcPr>
          <w:p w14:paraId="0F8C3969" w14:textId="77777777" w:rsidR="00C93060" w:rsidRDefault="00C93060" w:rsidP="00466922">
            <w:pPr>
              <w:tabs>
                <w:tab w:val="left" w:pos="567"/>
              </w:tabs>
              <w:jc w:val="center"/>
              <w:rPr>
                <w:color w:val="000000"/>
              </w:rPr>
            </w:pPr>
            <w:r>
              <w:rPr>
                <w:color w:val="000000"/>
                <w:sz w:val="22"/>
                <w:szCs w:val="22"/>
              </w:rPr>
              <w:t>X</w:t>
            </w:r>
          </w:p>
        </w:tc>
        <w:tc>
          <w:tcPr>
            <w:tcW w:w="1260" w:type="dxa"/>
            <w:shd w:val="clear" w:color="auto" w:fill="E5B8B7"/>
            <w:vAlign w:val="center"/>
          </w:tcPr>
          <w:p w14:paraId="11832E10" w14:textId="77777777" w:rsidR="00C93060" w:rsidRDefault="00C93060" w:rsidP="00466922">
            <w:pPr>
              <w:tabs>
                <w:tab w:val="left" w:pos="567"/>
              </w:tabs>
              <w:jc w:val="center"/>
            </w:pPr>
            <w:r>
              <w:rPr>
                <w:sz w:val="22"/>
                <w:szCs w:val="22"/>
              </w:rPr>
              <w:t>X</w:t>
            </w:r>
          </w:p>
        </w:tc>
        <w:tc>
          <w:tcPr>
            <w:tcW w:w="1170" w:type="dxa"/>
            <w:gridSpan w:val="2"/>
            <w:vAlign w:val="center"/>
          </w:tcPr>
          <w:p w14:paraId="708AE923" w14:textId="77777777" w:rsidR="00C93060" w:rsidRDefault="00C93060" w:rsidP="00466922">
            <w:pPr>
              <w:tabs>
                <w:tab w:val="left" w:pos="567"/>
              </w:tabs>
              <w:jc w:val="center"/>
            </w:pPr>
          </w:p>
        </w:tc>
        <w:tc>
          <w:tcPr>
            <w:tcW w:w="1350" w:type="dxa"/>
            <w:shd w:val="clear" w:color="auto" w:fill="E5B8B7"/>
            <w:vAlign w:val="center"/>
          </w:tcPr>
          <w:p w14:paraId="1C1ECEF1" w14:textId="77777777" w:rsidR="00C93060" w:rsidRDefault="00C93060" w:rsidP="00466922">
            <w:pPr>
              <w:tabs>
                <w:tab w:val="left" w:pos="567"/>
              </w:tabs>
              <w:jc w:val="center"/>
            </w:pPr>
            <w:r>
              <w:rPr>
                <w:sz w:val="22"/>
                <w:szCs w:val="22"/>
              </w:rPr>
              <w:t>X</w:t>
            </w:r>
          </w:p>
        </w:tc>
        <w:tc>
          <w:tcPr>
            <w:tcW w:w="1308" w:type="dxa"/>
            <w:shd w:val="clear" w:color="auto" w:fill="E5B8B7"/>
            <w:vAlign w:val="center"/>
          </w:tcPr>
          <w:p w14:paraId="64F5A454" w14:textId="77777777" w:rsidR="00C93060" w:rsidRDefault="00C93060" w:rsidP="00466922">
            <w:pPr>
              <w:tabs>
                <w:tab w:val="left" w:pos="567"/>
              </w:tabs>
              <w:jc w:val="center"/>
            </w:pPr>
            <w:r>
              <w:rPr>
                <w:sz w:val="22"/>
                <w:szCs w:val="22"/>
              </w:rPr>
              <w:t>X</w:t>
            </w:r>
          </w:p>
        </w:tc>
      </w:tr>
      <w:tr w:rsidR="00C93060" w14:paraId="5AD151DA" w14:textId="77777777" w:rsidTr="004240DF">
        <w:tc>
          <w:tcPr>
            <w:tcW w:w="979" w:type="dxa"/>
            <w:gridSpan w:val="2"/>
          </w:tcPr>
          <w:p w14:paraId="3656F84F" w14:textId="4810ED3B" w:rsidR="00C93060" w:rsidRDefault="00C84870" w:rsidP="00466922">
            <w:pPr>
              <w:tabs>
                <w:tab w:val="left" w:pos="567"/>
              </w:tabs>
            </w:pPr>
            <w:r>
              <w:rPr>
                <w:sz w:val="22"/>
                <w:szCs w:val="22"/>
              </w:rPr>
              <w:t>5.1.</w:t>
            </w:r>
            <w:r w:rsidR="00466787">
              <w:rPr>
                <w:sz w:val="22"/>
                <w:szCs w:val="22"/>
              </w:rPr>
              <w:t>5</w:t>
            </w:r>
            <w:r w:rsidR="00C93060">
              <w:rPr>
                <w:sz w:val="22"/>
                <w:szCs w:val="22"/>
              </w:rPr>
              <w:t>.3.</w:t>
            </w:r>
          </w:p>
        </w:tc>
        <w:tc>
          <w:tcPr>
            <w:tcW w:w="6756" w:type="dxa"/>
            <w:gridSpan w:val="2"/>
          </w:tcPr>
          <w:p w14:paraId="4180AF70" w14:textId="77777777" w:rsidR="00C93060" w:rsidRDefault="00C93060" w:rsidP="00466922">
            <w:r>
              <w:rPr>
                <w:sz w:val="22"/>
                <w:szCs w:val="22"/>
              </w:rPr>
              <w:t xml:space="preserve">Fiksuotoji norma netiesioginėms išlaidoms apmokėti, proc. </w:t>
            </w:r>
          </w:p>
        </w:tc>
        <w:tc>
          <w:tcPr>
            <w:tcW w:w="7438" w:type="dxa"/>
            <w:gridSpan w:val="7"/>
          </w:tcPr>
          <w:p w14:paraId="00D73322" w14:textId="77777777" w:rsidR="00C93060" w:rsidRDefault="00C93060" w:rsidP="00466922">
            <w:pPr>
              <w:tabs>
                <w:tab w:val="left" w:pos="567"/>
              </w:tabs>
              <w:ind w:firstLine="969"/>
              <w:jc w:val="center"/>
            </w:pPr>
            <w:r>
              <w:rPr>
                <w:sz w:val="22"/>
                <w:szCs w:val="22"/>
              </w:rPr>
              <w:t>_______ proc.</w:t>
            </w:r>
          </w:p>
        </w:tc>
      </w:tr>
      <w:tr w:rsidR="00E301C9" w14:paraId="7C41A95D" w14:textId="77777777" w:rsidTr="004240DF">
        <w:tc>
          <w:tcPr>
            <w:tcW w:w="979" w:type="dxa"/>
            <w:gridSpan w:val="2"/>
          </w:tcPr>
          <w:p w14:paraId="2B3E025F" w14:textId="137B9A58" w:rsidR="00E301C9" w:rsidRDefault="00C84870" w:rsidP="00466922">
            <w:pPr>
              <w:tabs>
                <w:tab w:val="left" w:pos="567"/>
              </w:tabs>
            </w:pPr>
            <w:r>
              <w:rPr>
                <w:sz w:val="22"/>
                <w:szCs w:val="22"/>
              </w:rPr>
              <w:lastRenderedPageBreak/>
              <w:t>5.1.</w:t>
            </w:r>
            <w:r w:rsidR="00466787">
              <w:rPr>
                <w:sz w:val="22"/>
                <w:szCs w:val="22"/>
              </w:rPr>
              <w:t>5</w:t>
            </w:r>
            <w:r w:rsidR="00E301C9">
              <w:rPr>
                <w:sz w:val="22"/>
                <w:szCs w:val="22"/>
              </w:rPr>
              <w:t>.4.</w:t>
            </w:r>
          </w:p>
        </w:tc>
        <w:tc>
          <w:tcPr>
            <w:tcW w:w="6756" w:type="dxa"/>
            <w:gridSpan w:val="2"/>
          </w:tcPr>
          <w:p w14:paraId="04EDC437" w14:textId="77777777" w:rsidR="00E301C9" w:rsidRDefault="00E301C9" w:rsidP="00466922">
            <w:r>
              <w:rPr>
                <w:sz w:val="22"/>
                <w:szCs w:val="22"/>
              </w:rPr>
              <w:t>Netiesioginės išlaidos, Eur</w:t>
            </w:r>
          </w:p>
          <w:p w14:paraId="308D3352" w14:textId="77777777" w:rsidR="00E301C9" w:rsidRDefault="00E301C9" w:rsidP="00304E69">
            <w:pPr>
              <w:jc w:val="both"/>
              <w:rPr>
                <w:i/>
                <w:iCs/>
              </w:rPr>
            </w:pPr>
            <w:r>
              <w:rPr>
                <w:i/>
                <w:iCs/>
                <w:sz w:val="22"/>
                <w:szCs w:val="22"/>
              </w:rPr>
              <w:t>Skaičiavimo būdas: su</w:t>
            </w:r>
            <w:r w:rsidR="00304E69">
              <w:rPr>
                <w:i/>
                <w:iCs/>
                <w:sz w:val="22"/>
                <w:szCs w:val="22"/>
              </w:rPr>
              <w:t>ma atitinkamame langelyje (5.1.</w:t>
            </w:r>
            <w:r w:rsidR="004240DF">
              <w:rPr>
                <w:i/>
                <w:iCs/>
                <w:sz w:val="22"/>
                <w:szCs w:val="22"/>
              </w:rPr>
              <w:t>6</w:t>
            </w:r>
            <w:r>
              <w:rPr>
                <w:i/>
                <w:iCs/>
                <w:sz w:val="22"/>
                <w:szCs w:val="22"/>
              </w:rPr>
              <w:t>.1 eilutėje) padauginama iš fiksuotosios normos proc.  (5.1.</w:t>
            </w:r>
            <w:r w:rsidR="004240DF">
              <w:rPr>
                <w:i/>
                <w:iCs/>
                <w:sz w:val="22"/>
                <w:szCs w:val="22"/>
              </w:rPr>
              <w:t>6</w:t>
            </w:r>
            <w:r>
              <w:rPr>
                <w:i/>
                <w:iCs/>
                <w:sz w:val="22"/>
                <w:szCs w:val="22"/>
              </w:rPr>
              <w:t>.3 eilutės). Nepildomas tik VII stulpelyje (veiklų rangos išlaidos).</w:t>
            </w:r>
          </w:p>
        </w:tc>
        <w:tc>
          <w:tcPr>
            <w:tcW w:w="1270" w:type="dxa"/>
          </w:tcPr>
          <w:p w14:paraId="33F69340" w14:textId="77777777" w:rsidR="00E301C9" w:rsidRDefault="00E301C9" w:rsidP="00466922">
            <w:pPr>
              <w:tabs>
                <w:tab w:val="left" w:pos="567"/>
              </w:tabs>
              <w:jc w:val="both"/>
              <w:rPr>
                <w:i/>
                <w:iCs/>
                <w:color w:val="FF0000"/>
              </w:rPr>
            </w:pPr>
          </w:p>
        </w:tc>
        <w:tc>
          <w:tcPr>
            <w:tcW w:w="1080" w:type="dxa"/>
          </w:tcPr>
          <w:p w14:paraId="157BDC83" w14:textId="77777777" w:rsidR="00E301C9" w:rsidRDefault="00E301C9" w:rsidP="00466922">
            <w:pPr>
              <w:tabs>
                <w:tab w:val="left" w:pos="567"/>
              </w:tabs>
              <w:jc w:val="both"/>
              <w:rPr>
                <w:i/>
                <w:iCs/>
                <w:color w:val="FF0000"/>
              </w:rPr>
            </w:pPr>
          </w:p>
        </w:tc>
        <w:tc>
          <w:tcPr>
            <w:tcW w:w="1260" w:type="dxa"/>
          </w:tcPr>
          <w:p w14:paraId="4BC75466" w14:textId="77777777" w:rsidR="00E301C9" w:rsidRDefault="00E301C9" w:rsidP="00466922">
            <w:pPr>
              <w:tabs>
                <w:tab w:val="left" w:pos="567"/>
              </w:tabs>
              <w:jc w:val="both"/>
            </w:pPr>
          </w:p>
        </w:tc>
        <w:tc>
          <w:tcPr>
            <w:tcW w:w="1170" w:type="dxa"/>
            <w:gridSpan w:val="2"/>
            <w:shd w:val="clear" w:color="auto" w:fill="E5B8B7"/>
          </w:tcPr>
          <w:p w14:paraId="38FD997B" w14:textId="77777777" w:rsidR="00E301C9" w:rsidRDefault="00E301C9" w:rsidP="00466922">
            <w:pPr>
              <w:tabs>
                <w:tab w:val="left" w:pos="567"/>
              </w:tabs>
              <w:jc w:val="center"/>
            </w:pPr>
          </w:p>
          <w:p w14:paraId="73F5E802" w14:textId="77777777" w:rsidR="00E301C9" w:rsidRDefault="00E301C9" w:rsidP="00466922">
            <w:pPr>
              <w:tabs>
                <w:tab w:val="left" w:pos="567"/>
              </w:tabs>
              <w:jc w:val="center"/>
            </w:pPr>
          </w:p>
          <w:p w14:paraId="3BD29D3F" w14:textId="77777777" w:rsidR="00E301C9" w:rsidRDefault="00E301C9" w:rsidP="00466922">
            <w:pPr>
              <w:tabs>
                <w:tab w:val="left" w:pos="567"/>
              </w:tabs>
              <w:jc w:val="center"/>
            </w:pPr>
          </w:p>
          <w:p w14:paraId="19E751EE" w14:textId="77777777" w:rsidR="00E301C9" w:rsidRDefault="00E301C9" w:rsidP="00466922">
            <w:pPr>
              <w:tabs>
                <w:tab w:val="left" w:pos="567"/>
              </w:tabs>
              <w:jc w:val="center"/>
            </w:pPr>
            <w:r>
              <w:rPr>
                <w:sz w:val="22"/>
                <w:szCs w:val="22"/>
              </w:rPr>
              <w:t>X</w:t>
            </w:r>
          </w:p>
        </w:tc>
        <w:tc>
          <w:tcPr>
            <w:tcW w:w="1350" w:type="dxa"/>
          </w:tcPr>
          <w:p w14:paraId="5A3EDB58" w14:textId="31ED9BF7" w:rsidR="00E301C9" w:rsidRDefault="00E301C9" w:rsidP="00466922">
            <w:pPr>
              <w:tabs>
                <w:tab w:val="left" w:pos="567"/>
              </w:tabs>
              <w:jc w:val="both"/>
            </w:pPr>
          </w:p>
        </w:tc>
        <w:tc>
          <w:tcPr>
            <w:tcW w:w="1308" w:type="dxa"/>
            <w:shd w:val="clear" w:color="auto" w:fill="auto"/>
          </w:tcPr>
          <w:p w14:paraId="3871AE8A" w14:textId="55267E41" w:rsidR="00E301C9" w:rsidRDefault="00E301C9"/>
        </w:tc>
      </w:tr>
      <w:tr w:rsidR="00404C94" w14:paraId="397EB599" w14:textId="77777777" w:rsidTr="004240DF">
        <w:tc>
          <w:tcPr>
            <w:tcW w:w="970" w:type="dxa"/>
            <w:shd w:val="clear" w:color="auto" w:fill="D99594"/>
          </w:tcPr>
          <w:p w14:paraId="7E0B4EB1" w14:textId="77777777" w:rsidR="00E301C9" w:rsidRDefault="00C84870" w:rsidP="006B1A16">
            <w:pPr>
              <w:tabs>
                <w:tab w:val="left" w:pos="567"/>
              </w:tabs>
              <w:rPr>
                <w:b/>
                <w:bCs/>
              </w:rPr>
            </w:pPr>
            <w:r>
              <w:rPr>
                <w:b/>
                <w:bCs/>
                <w:sz w:val="22"/>
                <w:szCs w:val="22"/>
              </w:rPr>
              <w:t>5.1.</w:t>
            </w:r>
            <w:r w:rsidR="004240DF">
              <w:rPr>
                <w:b/>
                <w:bCs/>
                <w:sz w:val="22"/>
                <w:szCs w:val="22"/>
              </w:rPr>
              <w:t>7</w:t>
            </w:r>
            <w:r w:rsidR="00E301C9">
              <w:rPr>
                <w:b/>
                <w:bCs/>
                <w:sz w:val="22"/>
                <w:szCs w:val="22"/>
              </w:rPr>
              <w:t>.</w:t>
            </w:r>
          </w:p>
        </w:tc>
        <w:tc>
          <w:tcPr>
            <w:tcW w:w="6765" w:type="dxa"/>
            <w:gridSpan w:val="3"/>
            <w:shd w:val="clear" w:color="auto" w:fill="D99594"/>
          </w:tcPr>
          <w:p w14:paraId="12D6CA86" w14:textId="53B99F58" w:rsidR="00E301C9" w:rsidRDefault="00E301C9" w:rsidP="00304E69">
            <w:pPr>
              <w:rPr>
                <w:b/>
                <w:bCs/>
              </w:rPr>
            </w:pPr>
            <w:r>
              <w:rPr>
                <w:b/>
                <w:bCs/>
                <w:sz w:val="22"/>
                <w:szCs w:val="22"/>
              </w:rPr>
              <w:t>Iš viso tinkamų finansuoti išlaidų, Eur (suma = 5.1.</w:t>
            </w:r>
            <w:r w:rsidR="00466787">
              <w:rPr>
                <w:b/>
                <w:bCs/>
                <w:sz w:val="22"/>
                <w:szCs w:val="22"/>
              </w:rPr>
              <w:t>5</w:t>
            </w:r>
            <w:r w:rsidR="00304E69">
              <w:rPr>
                <w:b/>
                <w:bCs/>
                <w:sz w:val="22"/>
                <w:szCs w:val="22"/>
              </w:rPr>
              <w:t>.1+5.1.</w:t>
            </w:r>
            <w:r w:rsidR="00466787">
              <w:rPr>
                <w:b/>
                <w:bCs/>
                <w:sz w:val="22"/>
                <w:szCs w:val="22"/>
              </w:rPr>
              <w:t>5</w:t>
            </w:r>
            <w:r>
              <w:rPr>
                <w:b/>
                <w:bCs/>
                <w:sz w:val="22"/>
                <w:szCs w:val="22"/>
              </w:rPr>
              <w:t>.4)</w:t>
            </w:r>
          </w:p>
        </w:tc>
        <w:tc>
          <w:tcPr>
            <w:tcW w:w="1270" w:type="dxa"/>
            <w:shd w:val="clear" w:color="auto" w:fill="D99594"/>
          </w:tcPr>
          <w:p w14:paraId="552431A6" w14:textId="77777777" w:rsidR="00E301C9" w:rsidRDefault="00E301C9" w:rsidP="006B1A16">
            <w:pPr>
              <w:tabs>
                <w:tab w:val="left" w:pos="567"/>
              </w:tabs>
              <w:jc w:val="both"/>
              <w:rPr>
                <w:i/>
                <w:iCs/>
                <w:color w:val="FF0000"/>
              </w:rPr>
            </w:pPr>
          </w:p>
        </w:tc>
        <w:tc>
          <w:tcPr>
            <w:tcW w:w="1080" w:type="dxa"/>
            <w:shd w:val="clear" w:color="auto" w:fill="D99594"/>
          </w:tcPr>
          <w:p w14:paraId="68918545" w14:textId="77777777" w:rsidR="00E301C9" w:rsidRDefault="00E301C9" w:rsidP="006B1A16">
            <w:pPr>
              <w:tabs>
                <w:tab w:val="left" w:pos="567"/>
              </w:tabs>
              <w:jc w:val="both"/>
              <w:rPr>
                <w:i/>
                <w:iCs/>
                <w:color w:val="FF0000"/>
              </w:rPr>
            </w:pPr>
          </w:p>
        </w:tc>
        <w:tc>
          <w:tcPr>
            <w:tcW w:w="1260" w:type="dxa"/>
            <w:shd w:val="clear" w:color="auto" w:fill="D99594"/>
          </w:tcPr>
          <w:p w14:paraId="31B28B59" w14:textId="77777777" w:rsidR="00E301C9" w:rsidRDefault="00E301C9" w:rsidP="006B1A16">
            <w:pPr>
              <w:tabs>
                <w:tab w:val="left" w:pos="567"/>
              </w:tabs>
              <w:jc w:val="both"/>
            </w:pPr>
          </w:p>
        </w:tc>
        <w:tc>
          <w:tcPr>
            <w:tcW w:w="1163" w:type="dxa"/>
            <w:shd w:val="clear" w:color="auto" w:fill="D99594"/>
            <w:vAlign w:val="center"/>
          </w:tcPr>
          <w:p w14:paraId="2998A2A9" w14:textId="77777777" w:rsidR="00E301C9" w:rsidRDefault="00E301C9" w:rsidP="006B1A16">
            <w:pPr>
              <w:tabs>
                <w:tab w:val="left" w:pos="567"/>
              </w:tabs>
              <w:jc w:val="center"/>
            </w:pPr>
            <w:r>
              <w:rPr>
                <w:sz w:val="22"/>
                <w:szCs w:val="22"/>
              </w:rPr>
              <w:t>X</w:t>
            </w:r>
          </w:p>
        </w:tc>
        <w:tc>
          <w:tcPr>
            <w:tcW w:w="1357" w:type="dxa"/>
            <w:gridSpan w:val="2"/>
            <w:shd w:val="clear" w:color="auto" w:fill="D99594"/>
          </w:tcPr>
          <w:p w14:paraId="5FA4F241" w14:textId="77777777" w:rsidR="00E301C9" w:rsidRDefault="00E301C9" w:rsidP="006B1A16">
            <w:pPr>
              <w:tabs>
                <w:tab w:val="left" w:pos="567"/>
              </w:tabs>
              <w:jc w:val="both"/>
            </w:pPr>
          </w:p>
        </w:tc>
        <w:tc>
          <w:tcPr>
            <w:tcW w:w="1308" w:type="dxa"/>
            <w:shd w:val="clear" w:color="auto" w:fill="D99594"/>
          </w:tcPr>
          <w:p w14:paraId="55EE7EAE" w14:textId="77777777" w:rsidR="00E301C9" w:rsidRDefault="00E301C9" w:rsidP="006B1A16">
            <w:pPr>
              <w:tabs>
                <w:tab w:val="left" w:pos="567"/>
              </w:tabs>
              <w:jc w:val="both"/>
            </w:pPr>
          </w:p>
        </w:tc>
      </w:tr>
      <w:bookmarkEnd w:id="0"/>
    </w:tbl>
    <w:p w14:paraId="4D0986FF" w14:textId="77777777" w:rsidR="00593AFE" w:rsidRDefault="00593AFE" w:rsidP="00FB0C6C"/>
    <w:p w14:paraId="018CCB5E" w14:textId="77777777" w:rsidR="00593AFE" w:rsidRDefault="00593AFE" w:rsidP="00FB0C6C"/>
    <w:p w14:paraId="116289C0" w14:textId="77777777" w:rsidR="00593AFE" w:rsidRDefault="00593AFE" w:rsidP="00593AFE">
      <w:pPr>
        <w:jc w:val="both"/>
        <w:rPr>
          <w:b/>
          <w:bCs/>
          <w:i/>
          <w:iCs/>
          <w:sz w:val="22"/>
          <w:szCs w:val="22"/>
        </w:rPr>
      </w:pPr>
      <w:r>
        <w:rPr>
          <w:b/>
          <w:bCs/>
          <w:i/>
          <w:iCs/>
          <w:sz w:val="22"/>
          <w:szCs w:val="22"/>
        </w:rPr>
        <w:t>Pastabos:</w:t>
      </w:r>
    </w:p>
    <w:p w14:paraId="0C4B51DD" w14:textId="77777777" w:rsidR="00593AFE" w:rsidRDefault="00593AFE" w:rsidP="00593AFE">
      <w:pPr>
        <w:jc w:val="both"/>
        <w:rPr>
          <w:i/>
          <w:iCs/>
          <w:sz w:val="22"/>
          <w:szCs w:val="22"/>
        </w:rPr>
      </w:pPr>
      <w:r>
        <w:rPr>
          <w:i/>
          <w:iCs/>
          <w:sz w:val="22"/>
          <w:szCs w:val="22"/>
        </w:rPr>
        <w:t>1) 5.1.4 eilutėse nurodytos išlaidos visais atvejais priskiriamos veiklų rangos išlaidoms.</w:t>
      </w:r>
    </w:p>
    <w:p w14:paraId="4090325C" w14:textId="77777777" w:rsidR="00593AFE" w:rsidRDefault="00593AFE" w:rsidP="00593AFE">
      <w:pPr>
        <w:jc w:val="both"/>
        <w:rPr>
          <w:i/>
          <w:iCs/>
          <w:sz w:val="22"/>
          <w:szCs w:val="22"/>
        </w:rPr>
      </w:pPr>
      <w:r>
        <w:rPr>
          <w:i/>
          <w:iCs/>
          <w:sz w:val="22"/>
          <w:szCs w:val="22"/>
        </w:rPr>
        <w:t>2) Jeigu veiklų rangos išlaidų dalis (nuo visų tiesioginių vietos projekto išlaidų) lygi 100 proc., nurodykite, ar vietos projekto administravimą (kuris apmokamas iš netiesioginių išlaidų):</w:t>
      </w:r>
    </w:p>
    <w:p w14:paraId="76E8D5E9" w14:textId="77777777" w:rsidR="00593AFE" w:rsidRDefault="00593AFE" w:rsidP="00593AFE">
      <w:pPr>
        <w:jc w:val="both"/>
        <w:rPr>
          <w:i/>
          <w:iCs/>
          <w:sz w:val="22"/>
          <w:szCs w:val="22"/>
        </w:rPr>
      </w:pPr>
      <w:r>
        <w:rPr>
          <w:i/>
          <w:iCs/>
          <w:sz w:val="22"/>
          <w:szCs w:val="22"/>
        </w:rPr>
        <w:t>- iš dalies ar visa apimtimi atliks pareiškėjas ar vietos projekto partneris (šiuo atveju vietos projekto netiesioginės išlaidos apmokamos taikant fiksuotąją normą, išlaidų pagrindimo ir išlaidų apmokėjimo įrodymo dokumentai neteikiami);</w:t>
      </w:r>
    </w:p>
    <w:p w14:paraId="5D63561C" w14:textId="37D0419D" w:rsidR="00593AFE" w:rsidRDefault="00593AFE" w:rsidP="00593AFE">
      <w:pPr>
        <w:jc w:val="both"/>
        <w:rPr>
          <w:i/>
          <w:iCs/>
          <w:sz w:val="22"/>
          <w:szCs w:val="22"/>
        </w:rPr>
      </w:pPr>
      <w:r>
        <w:rPr>
          <w:i/>
          <w:iCs/>
          <w:sz w:val="22"/>
          <w:szCs w:val="22"/>
        </w:rPr>
        <w:t>- visa apimtimi atliks trečioji šalis (paslaugų tiekėjas) (šiuo atveju vietos projekto netiesioginės išlaidos grindžiamos išlaidų pagrindimo ir išlaidų apmokėjimo įrodymo dokumentais ir apmokam</w:t>
      </w:r>
      <w:r w:rsidR="00BC1CAB">
        <w:rPr>
          <w:i/>
          <w:iCs/>
          <w:sz w:val="22"/>
          <w:szCs w:val="22"/>
        </w:rPr>
        <w:t>os pagal faktą, neviršijant 5.1</w:t>
      </w:r>
      <w:r w:rsidR="00304E69">
        <w:rPr>
          <w:i/>
          <w:iCs/>
          <w:sz w:val="22"/>
          <w:szCs w:val="22"/>
        </w:rPr>
        <w:t>.</w:t>
      </w:r>
      <w:r w:rsidR="00466787">
        <w:rPr>
          <w:i/>
          <w:iCs/>
          <w:sz w:val="22"/>
          <w:szCs w:val="22"/>
        </w:rPr>
        <w:t>5</w:t>
      </w:r>
      <w:r>
        <w:rPr>
          <w:i/>
          <w:iCs/>
          <w:sz w:val="22"/>
          <w:szCs w:val="22"/>
        </w:rPr>
        <w:t xml:space="preserve"> eilutėje nustatytos netiesioginių vietos projekto išlaidų sumos).</w:t>
      </w:r>
    </w:p>
    <w:p w14:paraId="46EB63C9" w14:textId="77777777" w:rsidR="00593AFE" w:rsidRDefault="00593AFE" w:rsidP="00FB0C6C">
      <w:pPr>
        <w:sectPr w:rsidR="00593AFE" w:rsidSect="00593AFE">
          <w:headerReference w:type="first" r:id="rId14"/>
          <w:pgSz w:w="16838" w:h="11906" w:orient="landscape"/>
          <w:pgMar w:top="2250" w:right="458" w:bottom="562" w:left="1138" w:header="562" w:footer="562" w:gutter="0"/>
          <w:cols w:space="1296"/>
          <w:docGrid w:linePitch="360"/>
        </w:sectPr>
      </w:pPr>
    </w:p>
    <w:tbl>
      <w:tblPr>
        <w:tblW w:w="977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46"/>
        <w:gridCol w:w="5103"/>
        <w:gridCol w:w="3827"/>
      </w:tblGrid>
      <w:tr w:rsidR="00C93060" w:rsidRPr="00B72164" w14:paraId="23345715" w14:textId="77777777">
        <w:tc>
          <w:tcPr>
            <w:tcW w:w="846" w:type="dxa"/>
            <w:shd w:val="clear" w:color="auto" w:fill="F7CAAC"/>
            <w:vAlign w:val="center"/>
          </w:tcPr>
          <w:p w14:paraId="4F5FFA46" w14:textId="77777777" w:rsidR="00C93060" w:rsidRPr="00B72164" w:rsidRDefault="00C93060" w:rsidP="00B72164">
            <w:pPr>
              <w:spacing w:line="256" w:lineRule="auto"/>
              <w:jc w:val="center"/>
              <w:rPr>
                <w:b/>
                <w:bCs/>
              </w:rPr>
            </w:pPr>
            <w:r w:rsidRPr="00B72164">
              <w:rPr>
                <w:b/>
                <w:bCs/>
              </w:rPr>
              <w:lastRenderedPageBreak/>
              <w:t>6.</w:t>
            </w:r>
          </w:p>
        </w:tc>
        <w:tc>
          <w:tcPr>
            <w:tcW w:w="8930" w:type="dxa"/>
            <w:gridSpan w:val="2"/>
            <w:shd w:val="clear" w:color="auto" w:fill="F7CAAC"/>
          </w:tcPr>
          <w:p w14:paraId="30112A9E" w14:textId="77777777" w:rsidR="00C93060" w:rsidRPr="00B72164" w:rsidRDefault="00C93060" w:rsidP="00B72164">
            <w:pPr>
              <w:spacing w:line="256" w:lineRule="auto"/>
              <w:rPr>
                <w:b/>
                <w:bCs/>
              </w:rPr>
            </w:pPr>
            <w:r w:rsidRPr="00B72164">
              <w:rPr>
                <w:b/>
                <w:bCs/>
              </w:rPr>
              <w:t>VIETOS PROJEKTO PASIEKIMŲ RODIKLIAI</w:t>
            </w:r>
          </w:p>
          <w:p w14:paraId="1D9CCB6A" w14:textId="77777777" w:rsidR="00C93060" w:rsidRPr="00843618" w:rsidRDefault="00C93060" w:rsidP="00B72164">
            <w:pPr>
              <w:spacing w:line="256" w:lineRule="auto"/>
              <w:jc w:val="both"/>
              <w:rPr>
                <w:i/>
                <w:iCs/>
                <w:sz w:val="20"/>
                <w:szCs w:val="20"/>
              </w:rPr>
            </w:pPr>
            <w:r w:rsidRPr="00843618">
              <w:rPr>
                <w:i/>
                <w:iCs/>
                <w:sz w:val="20"/>
                <w:szCs w:val="20"/>
              </w:rPr>
              <w:t>Pildyti tik tas eilutes, kurios yra aktualios pagal vietos projekto pobūdį ir turinį. Vietos projektų pasiekimų rodiklių sąrašas gali būti papildytas pagal konkrečią VPS priemonę ir (arba) veiklos sritį.</w:t>
            </w:r>
          </w:p>
        </w:tc>
      </w:tr>
      <w:tr w:rsidR="00C93060" w:rsidRPr="00B72164" w14:paraId="6356A2C4" w14:textId="77777777">
        <w:tc>
          <w:tcPr>
            <w:tcW w:w="846" w:type="dxa"/>
          </w:tcPr>
          <w:p w14:paraId="29FD9599" w14:textId="77777777" w:rsidR="00C93060" w:rsidRPr="00B72164" w:rsidRDefault="00C93060" w:rsidP="00B72164">
            <w:pPr>
              <w:spacing w:line="256" w:lineRule="auto"/>
              <w:jc w:val="center"/>
              <w:rPr>
                <w:b/>
                <w:bCs/>
              </w:rPr>
            </w:pPr>
            <w:r w:rsidRPr="00B72164">
              <w:rPr>
                <w:b/>
                <w:bCs/>
              </w:rPr>
              <w:t>I</w:t>
            </w:r>
          </w:p>
        </w:tc>
        <w:tc>
          <w:tcPr>
            <w:tcW w:w="5103" w:type="dxa"/>
          </w:tcPr>
          <w:p w14:paraId="0060E7AD" w14:textId="77777777" w:rsidR="00C93060" w:rsidRPr="00B72164" w:rsidRDefault="00C93060" w:rsidP="00B72164">
            <w:pPr>
              <w:spacing w:line="256" w:lineRule="auto"/>
              <w:jc w:val="center"/>
              <w:rPr>
                <w:b/>
                <w:bCs/>
              </w:rPr>
            </w:pPr>
            <w:r w:rsidRPr="00B72164">
              <w:rPr>
                <w:b/>
                <w:bCs/>
              </w:rPr>
              <w:t>II</w:t>
            </w:r>
          </w:p>
        </w:tc>
        <w:tc>
          <w:tcPr>
            <w:tcW w:w="3827" w:type="dxa"/>
          </w:tcPr>
          <w:p w14:paraId="20A48A34" w14:textId="77777777" w:rsidR="00C93060" w:rsidRPr="00B72164" w:rsidRDefault="00C93060" w:rsidP="00B72164">
            <w:pPr>
              <w:spacing w:line="256" w:lineRule="auto"/>
              <w:jc w:val="center"/>
              <w:rPr>
                <w:b/>
                <w:bCs/>
              </w:rPr>
            </w:pPr>
            <w:r w:rsidRPr="00B72164">
              <w:rPr>
                <w:b/>
                <w:bCs/>
              </w:rPr>
              <w:t>III</w:t>
            </w:r>
          </w:p>
        </w:tc>
      </w:tr>
      <w:tr w:rsidR="00C93060" w:rsidRPr="00B72164" w14:paraId="6CAA202D" w14:textId="77777777">
        <w:tc>
          <w:tcPr>
            <w:tcW w:w="846" w:type="dxa"/>
            <w:shd w:val="clear" w:color="auto" w:fill="FBE4D5"/>
          </w:tcPr>
          <w:p w14:paraId="0DAF1212" w14:textId="77777777" w:rsidR="00C93060" w:rsidRPr="00B72164" w:rsidRDefault="00C93060" w:rsidP="00B72164">
            <w:pPr>
              <w:spacing w:line="256" w:lineRule="auto"/>
              <w:jc w:val="center"/>
              <w:rPr>
                <w:b/>
                <w:bCs/>
              </w:rPr>
            </w:pPr>
            <w:r w:rsidRPr="00B72164">
              <w:rPr>
                <w:b/>
                <w:bCs/>
              </w:rPr>
              <w:t>Eil. Nr.</w:t>
            </w:r>
          </w:p>
        </w:tc>
        <w:tc>
          <w:tcPr>
            <w:tcW w:w="5103" w:type="dxa"/>
            <w:shd w:val="clear" w:color="auto" w:fill="FBE4D5"/>
            <w:vAlign w:val="center"/>
          </w:tcPr>
          <w:p w14:paraId="1055005A" w14:textId="77777777" w:rsidR="00C93060" w:rsidRPr="00B72164" w:rsidRDefault="00C93060" w:rsidP="00B72164">
            <w:pPr>
              <w:spacing w:line="256" w:lineRule="auto"/>
              <w:jc w:val="center"/>
              <w:rPr>
                <w:b/>
                <w:bCs/>
              </w:rPr>
            </w:pPr>
            <w:r w:rsidRPr="00B72164">
              <w:rPr>
                <w:b/>
                <w:bCs/>
              </w:rPr>
              <w:t>Rodiklio pavadinimas</w:t>
            </w:r>
          </w:p>
        </w:tc>
        <w:tc>
          <w:tcPr>
            <w:tcW w:w="3827" w:type="dxa"/>
            <w:shd w:val="clear" w:color="auto" w:fill="FBE4D5"/>
            <w:vAlign w:val="center"/>
          </w:tcPr>
          <w:p w14:paraId="27FB3EEF" w14:textId="77777777" w:rsidR="00C93060" w:rsidRPr="00B72164" w:rsidRDefault="00C93060" w:rsidP="00B72164">
            <w:pPr>
              <w:spacing w:line="256" w:lineRule="auto"/>
              <w:jc w:val="center"/>
              <w:rPr>
                <w:b/>
                <w:bCs/>
              </w:rPr>
            </w:pPr>
            <w:r w:rsidRPr="00B72164">
              <w:rPr>
                <w:b/>
                <w:bCs/>
              </w:rPr>
              <w:t>Pasiekimo reikšmė</w:t>
            </w:r>
          </w:p>
        </w:tc>
      </w:tr>
      <w:tr w:rsidR="00C93060" w:rsidRPr="00992BB1" w14:paraId="556E2E17" w14:textId="77777777">
        <w:tc>
          <w:tcPr>
            <w:tcW w:w="846" w:type="dxa"/>
          </w:tcPr>
          <w:p w14:paraId="55A157E1" w14:textId="77777777" w:rsidR="00C93060" w:rsidRPr="00992BB1" w:rsidRDefault="00C93060" w:rsidP="00B72164">
            <w:pPr>
              <w:spacing w:line="256" w:lineRule="auto"/>
            </w:pPr>
            <w:r w:rsidRPr="00992BB1">
              <w:t>6.1.</w:t>
            </w:r>
          </w:p>
        </w:tc>
        <w:tc>
          <w:tcPr>
            <w:tcW w:w="5103" w:type="dxa"/>
          </w:tcPr>
          <w:p w14:paraId="29B5448E" w14:textId="77777777" w:rsidR="00C93060" w:rsidRPr="00992BB1" w:rsidRDefault="00C93060" w:rsidP="003E343E">
            <w:pPr>
              <w:spacing w:line="256" w:lineRule="auto"/>
              <w:jc w:val="both"/>
            </w:pPr>
            <w:r w:rsidRPr="00992BB1">
              <w:t>Sukurtų naujų darbo vietų (etatų) skaičius (vnt.)</w:t>
            </w:r>
          </w:p>
        </w:tc>
        <w:tc>
          <w:tcPr>
            <w:tcW w:w="3827" w:type="dxa"/>
          </w:tcPr>
          <w:p w14:paraId="2A13D20E" w14:textId="77777777" w:rsidR="00C93060" w:rsidRPr="00992BB1" w:rsidRDefault="00C93060" w:rsidP="00B72164">
            <w:pPr>
              <w:spacing w:line="256" w:lineRule="auto"/>
              <w:jc w:val="center"/>
            </w:pPr>
            <w:r w:rsidRPr="00992BB1">
              <w:t>&lt;...&gt;</w:t>
            </w:r>
          </w:p>
        </w:tc>
      </w:tr>
      <w:tr w:rsidR="008370DD" w:rsidRPr="00992BB1" w14:paraId="2B490062" w14:textId="77777777">
        <w:tc>
          <w:tcPr>
            <w:tcW w:w="846" w:type="dxa"/>
          </w:tcPr>
          <w:p w14:paraId="4A0AF43A" w14:textId="13BD018A" w:rsidR="008370DD" w:rsidRPr="00992BB1" w:rsidRDefault="008370DD" w:rsidP="008370DD">
            <w:pPr>
              <w:spacing w:line="256" w:lineRule="auto"/>
            </w:pPr>
            <w:r>
              <w:t>6.2.</w:t>
            </w:r>
          </w:p>
        </w:tc>
        <w:tc>
          <w:tcPr>
            <w:tcW w:w="5103" w:type="dxa"/>
          </w:tcPr>
          <w:p w14:paraId="71005425" w14:textId="77777777" w:rsidR="008370DD" w:rsidRPr="00992BB1" w:rsidRDefault="008370DD" w:rsidP="008370DD">
            <w:pPr>
              <w:spacing w:line="256" w:lineRule="auto"/>
              <w:jc w:val="both"/>
            </w:pPr>
            <w:r w:rsidRPr="00992BB1">
              <w:t>Išlaikytų darbo vietų (etatų) skaičius (vnt.)</w:t>
            </w:r>
          </w:p>
          <w:p w14:paraId="214838CD" w14:textId="34A911F8" w:rsidR="008370DD" w:rsidRPr="00992BB1" w:rsidRDefault="008370DD" w:rsidP="008370DD">
            <w:pPr>
              <w:spacing w:line="256" w:lineRule="auto"/>
              <w:jc w:val="both"/>
            </w:pPr>
            <w:r w:rsidRPr="00BE6CC9">
              <w:rPr>
                <w:i/>
                <w:iCs/>
                <w:sz w:val="20"/>
                <w:szCs w:val="20"/>
              </w:rPr>
              <w:t xml:space="preserve">(būtina nurodyti ir tas darbo vietas, kurios buvo sukurtos iki paraiškos pateikimo dienos) </w:t>
            </w:r>
          </w:p>
        </w:tc>
        <w:tc>
          <w:tcPr>
            <w:tcW w:w="3827" w:type="dxa"/>
          </w:tcPr>
          <w:p w14:paraId="6AB7E13E" w14:textId="55231AC1" w:rsidR="008370DD" w:rsidRPr="00992BB1" w:rsidRDefault="008370DD" w:rsidP="008370DD">
            <w:pPr>
              <w:spacing w:line="256" w:lineRule="auto"/>
              <w:jc w:val="center"/>
            </w:pPr>
            <w:r w:rsidRPr="00992BB1">
              <w:t>&lt;...&gt;</w:t>
            </w:r>
          </w:p>
        </w:tc>
      </w:tr>
      <w:tr w:rsidR="008370DD" w:rsidRPr="00992BB1" w14:paraId="2D22666C" w14:textId="77777777">
        <w:tc>
          <w:tcPr>
            <w:tcW w:w="846" w:type="dxa"/>
          </w:tcPr>
          <w:p w14:paraId="69783D02" w14:textId="557CFBE4" w:rsidR="008370DD" w:rsidRPr="00992BB1" w:rsidRDefault="008370DD" w:rsidP="008370DD">
            <w:pPr>
              <w:spacing w:line="256" w:lineRule="auto"/>
            </w:pPr>
            <w:r>
              <w:t>6.3.</w:t>
            </w:r>
          </w:p>
        </w:tc>
        <w:tc>
          <w:tcPr>
            <w:tcW w:w="5103" w:type="dxa"/>
          </w:tcPr>
          <w:p w14:paraId="44C96871" w14:textId="7F161A3A" w:rsidR="008370DD" w:rsidRPr="00DF61CD" w:rsidRDefault="008370DD" w:rsidP="008370DD">
            <w:pPr>
              <w:jc w:val="both"/>
            </w:pPr>
            <w:r>
              <w:t>Sukurtų naujų produktų ar paslaugų VVG teritorijos lygmeniu skaičius (vnt.)</w:t>
            </w:r>
          </w:p>
        </w:tc>
        <w:tc>
          <w:tcPr>
            <w:tcW w:w="3827" w:type="dxa"/>
          </w:tcPr>
          <w:p w14:paraId="7DB89468" w14:textId="77777777" w:rsidR="008370DD" w:rsidRPr="00992BB1" w:rsidRDefault="008370DD" w:rsidP="008370DD">
            <w:pPr>
              <w:spacing w:line="256" w:lineRule="auto"/>
              <w:jc w:val="center"/>
            </w:pPr>
            <w:r w:rsidRPr="00992BB1">
              <w:t>&lt;...&gt;</w:t>
            </w:r>
          </w:p>
        </w:tc>
      </w:tr>
      <w:tr w:rsidR="008370DD" w:rsidRPr="00992BB1" w14:paraId="1EC3F509" w14:textId="77777777">
        <w:tc>
          <w:tcPr>
            <w:tcW w:w="846" w:type="dxa"/>
          </w:tcPr>
          <w:p w14:paraId="7E768D23" w14:textId="1E266599" w:rsidR="008370DD" w:rsidRPr="00992BB1" w:rsidRDefault="008370DD" w:rsidP="008370DD">
            <w:pPr>
              <w:spacing w:line="256" w:lineRule="auto"/>
            </w:pPr>
            <w:r w:rsidRPr="00992BB1">
              <w:t>6.</w:t>
            </w:r>
            <w:r>
              <w:t>4</w:t>
            </w:r>
            <w:r w:rsidRPr="00992BB1">
              <w:t>.</w:t>
            </w:r>
          </w:p>
        </w:tc>
        <w:tc>
          <w:tcPr>
            <w:tcW w:w="5103" w:type="dxa"/>
          </w:tcPr>
          <w:p w14:paraId="25116E7A" w14:textId="2452B94E" w:rsidR="008370DD" w:rsidRPr="00D439CD" w:rsidRDefault="008370DD" w:rsidP="008370DD">
            <w:pPr>
              <w:jc w:val="both"/>
            </w:pPr>
            <w:r w:rsidRPr="00D439CD">
              <w:t>Sukurtų darbo vietų (etatų) daugiavaikės šeimos (turinčios 3 ir daugiau vaikų (įvaikių)) motinai arba tėvui; skurdo riziką patiriančiam asmeniui; vienišam asmeniui; negalią turinčiam asmeniui; vienišai mamai ar tėvui, auginantiems vaikus iki 18 m.; niekur nesimokančiam ir nedirbančiam jaunam asmeniui (18 – 29 m.); bedarbiui; vyresnio amžiaus asmeniui (55– 62 m.).</w:t>
            </w:r>
          </w:p>
        </w:tc>
        <w:tc>
          <w:tcPr>
            <w:tcW w:w="3827" w:type="dxa"/>
          </w:tcPr>
          <w:p w14:paraId="28C8146A" w14:textId="77777777" w:rsidR="008370DD" w:rsidRPr="00992BB1" w:rsidRDefault="008370DD" w:rsidP="008370DD">
            <w:pPr>
              <w:spacing w:line="256" w:lineRule="auto"/>
              <w:jc w:val="center"/>
            </w:pPr>
            <w:r w:rsidRPr="00992BB1">
              <w:t>&lt;...&gt;</w:t>
            </w:r>
          </w:p>
        </w:tc>
      </w:tr>
      <w:tr w:rsidR="008370DD" w:rsidRPr="00992BB1" w14:paraId="413D5DA4" w14:textId="77777777">
        <w:tc>
          <w:tcPr>
            <w:tcW w:w="846" w:type="dxa"/>
          </w:tcPr>
          <w:p w14:paraId="5E9C1B88" w14:textId="2431D1DE" w:rsidR="008370DD" w:rsidRPr="00992BB1" w:rsidRDefault="008370DD" w:rsidP="008370DD">
            <w:pPr>
              <w:spacing w:line="256" w:lineRule="auto"/>
            </w:pPr>
            <w:r w:rsidRPr="00992BB1">
              <w:t>6.</w:t>
            </w:r>
            <w:r>
              <w:t>5</w:t>
            </w:r>
            <w:r w:rsidRPr="00992BB1">
              <w:t>.</w:t>
            </w:r>
          </w:p>
        </w:tc>
        <w:tc>
          <w:tcPr>
            <w:tcW w:w="5103" w:type="dxa"/>
          </w:tcPr>
          <w:p w14:paraId="25D91244" w14:textId="4EDE5B98" w:rsidR="008370DD" w:rsidRPr="00DF61CD" w:rsidRDefault="008370DD" w:rsidP="008370DD">
            <w:pPr>
              <w:jc w:val="both"/>
            </w:pPr>
            <w:r>
              <w:rPr>
                <w:bCs/>
              </w:rPr>
              <w:t>Projekte numatytų veiklų</w:t>
            </w:r>
            <w:r w:rsidRPr="00DF61CD">
              <w:rPr>
                <w:bCs/>
              </w:rPr>
              <w:t xml:space="preserve"> skaičius</w:t>
            </w:r>
            <w:r w:rsidRPr="00DF61CD">
              <w:rPr>
                <w:b/>
                <w:bCs/>
              </w:rPr>
              <w:t xml:space="preserve"> </w:t>
            </w:r>
            <w:r w:rsidRPr="00DF61CD">
              <w:t>(vnt.)</w:t>
            </w:r>
          </w:p>
        </w:tc>
        <w:tc>
          <w:tcPr>
            <w:tcW w:w="3827" w:type="dxa"/>
          </w:tcPr>
          <w:p w14:paraId="139E76B9" w14:textId="77777777" w:rsidR="008370DD" w:rsidRPr="00992BB1" w:rsidRDefault="008370DD" w:rsidP="008370DD">
            <w:pPr>
              <w:spacing w:line="256" w:lineRule="auto"/>
              <w:jc w:val="center"/>
            </w:pPr>
            <w:r w:rsidRPr="00992BB1">
              <w:t>&lt;...&gt;</w:t>
            </w:r>
          </w:p>
        </w:tc>
      </w:tr>
      <w:tr w:rsidR="008370DD" w:rsidRPr="00992BB1" w14:paraId="2EBF8900" w14:textId="77777777">
        <w:tc>
          <w:tcPr>
            <w:tcW w:w="846" w:type="dxa"/>
          </w:tcPr>
          <w:p w14:paraId="6A3E2C86" w14:textId="77777777" w:rsidR="008370DD" w:rsidRPr="00992BB1" w:rsidRDefault="008370DD" w:rsidP="008370DD">
            <w:pPr>
              <w:spacing w:line="256" w:lineRule="auto"/>
            </w:pPr>
            <w:r w:rsidRPr="00992BB1">
              <w:t>&lt;...&gt;</w:t>
            </w:r>
          </w:p>
        </w:tc>
        <w:tc>
          <w:tcPr>
            <w:tcW w:w="5103" w:type="dxa"/>
          </w:tcPr>
          <w:p w14:paraId="6E3F099D" w14:textId="77777777" w:rsidR="008370DD" w:rsidRPr="00992BB1" w:rsidRDefault="008370DD" w:rsidP="008370DD">
            <w:pPr>
              <w:spacing w:line="256" w:lineRule="auto"/>
              <w:jc w:val="both"/>
            </w:pPr>
            <w:r w:rsidRPr="00992BB1">
              <w:t>&lt;...&gt;</w:t>
            </w:r>
          </w:p>
        </w:tc>
        <w:tc>
          <w:tcPr>
            <w:tcW w:w="3827" w:type="dxa"/>
          </w:tcPr>
          <w:p w14:paraId="0360AC52" w14:textId="77777777" w:rsidR="008370DD" w:rsidRPr="00992BB1" w:rsidRDefault="008370DD" w:rsidP="008370DD">
            <w:pPr>
              <w:spacing w:line="256" w:lineRule="auto"/>
              <w:jc w:val="center"/>
            </w:pPr>
            <w:r w:rsidRPr="00992BB1">
              <w:t>&lt;...&gt;</w:t>
            </w:r>
          </w:p>
        </w:tc>
      </w:tr>
    </w:tbl>
    <w:p w14:paraId="04F79C38" w14:textId="77777777" w:rsidR="00C93060" w:rsidRPr="00A771EE" w:rsidRDefault="00C93060" w:rsidP="00B72164">
      <w:pPr>
        <w:jc w:val="center"/>
      </w:pPr>
    </w:p>
    <w:tbl>
      <w:tblPr>
        <w:tblW w:w="963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47"/>
        <w:gridCol w:w="3405"/>
        <w:gridCol w:w="5385"/>
      </w:tblGrid>
      <w:tr w:rsidR="00C93060" w:rsidRPr="00B72164" w14:paraId="6EE156B3" w14:textId="77777777">
        <w:tc>
          <w:tcPr>
            <w:tcW w:w="847" w:type="dxa"/>
            <w:shd w:val="clear" w:color="auto" w:fill="F7CAAC"/>
            <w:vAlign w:val="center"/>
          </w:tcPr>
          <w:p w14:paraId="2A30D44E" w14:textId="77777777" w:rsidR="00C93060" w:rsidRPr="00B72164" w:rsidRDefault="00C93060" w:rsidP="00B72164">
            <w:pPr>
              <w:spacing w:line="256" w:lineRule="auto"/>
              <w:jc w:val="center"/>
              <w:rPr>
                <w:b/>
                <w:bCs/>
              </w:rPr>
            </w:pPr>
            <w:r w:rsidRPr="00B72164">
              <w:rPr>
                <w:b/>
                <w:bCs/>
              </w:rPr>
              <w:t xml:space="preserve">7. </w:t>
            </w:r>
          </w:p>
        </w:tc>
        <w:tc>
          <w:tcPr>
            <w:tcW w:w="8790" w:type="dxa"/>
            <w:gridSpan w:val="2"/>
            <w:shd w:val="clear" w:color="auto" w:fill="F7CAAC"/>
          </w:tcPr>
          <w:p w14:paraId="2E4D8483" w14:textId="77777777" w:rsidR="00C93060" w:rsidRPr="00B72164" w:rsidRDefault="00C93060" w:rsidP="00B72164">
            <w:pPr>
              <w:spacing w:line="256" w:lineRule="auto"/>
              <w:jc w:val="both"/>
              <w:rPr>
                <w:b/>
                <w:bCs/>
              </w:rPr>
            </w:pPr>
            <w:r w:rsidRPr="00B72164">
              <w:rPr>
                <w:b/>
                <w:bCs/>
              </w:rPr>
              <w:t>VIETOS PROJEKTO ATITIKTIS HORIZONTALIOSIOMS ES POLITIKOS SRITIMS</w:t>
            </w:r>
          </w:p>
        </w:tc>
      </w:tr>
      <w:tr w:rsidR="00C93060" w:rsidRPr="00B72164" w14:paraId="439FE9E2" w14:textId="77777777">
        <w:tc>
          <w:tcPr>
            <w:tcW w:w="847" w:type="dxa"/>
          </w:tcPr>
          <w:p w14:paraId="55C80B4F" w14:textId="77777777" w:rsidR="00C93060" w:rsidRPr="00B72164" w:rsidRDefault="00C93060" w:rsidP="00B72164">
            <w:pPr>
              <w:spacing w:line="256" w:lineRule="auto"/>
              <w:jc w:val="center"/>
              <w:rPr>
                <w:b/>
                <w:bCs/>
              </w:rPr>
            </w:pPr>
            <w:r w:rsidRPr="00B72164">
              <w:rPr>
                <w:b/>
                <w:bCs/>
              </w:rPr>
              <w:t>I</w:t>
            </w:r>
          </w:p>
        </w:tc>
        <w:tc>
          <w:tcPr>
            <w:tcW w:w="3405" w:type="dxa"/>
          </w:tcPr>
          <w:p w14:paraId="7666C052" w14:textId="77777777" w:rsidR="00C93060" w:rsidRPr="00B72164" w:rsidRDefault="00C93060" w:rsidP="00B72164">
            <w:pPr>
              <w:spacing w:line="256" w:lineRule="auto"/>
              <w:jc w:val="center"/>
              <w:rPr>
                <w:b/>
                <w:bCs/>
              </w:rPr>
            </w:pPr>
            <w:r w:rsidRPr="00B72164">
              <w:rPr>
                <w:b/>
                <w:bCs/>
              </w:rPr>
              <w:t>II</w:t>
            </w:r>
          </w:p>
        </w:tc>
        <w:tc>
          <w:tcPr>
            <w:tcW w:w="5385" w:type="dxa"/>
          </w:tcPr>
          <w:p w14:paraId="5EECF5D6" w14:textId="77777777" w:rsidR="00C93060" w:rsidRPr="00B72164" w:rsidRDefault="00C93060" w:rsidP="00B72164">
            <w:pPr>
              <w:spacing w:line="256" w:lineRule="auto"/>
              <w:jc w:val="center"/>
              <w:rPr>
                <w:b/>
                <w:bCs/>
              </w:rPr>
            </w:pPr>
            <w:r w:rsidRPr="00B72164">
              <w:rPr>
                <w:b/>
                <w:bCs/>
              </w:rPr>
              <w:t>III</w:t>
            </w:r>
          </w:p>
        </w:tc>
      </w:tr>
      <w:tr w:rsidR="00C93060" w:rsidRPr="00B72164" w14:paraId="14961E10" w14:textId="77777777">
        <w:tc>
          <w:tcPr>
            <w:tcW w:w="847" w:type="dxa"/>
          </w:tcPr>
          <w:p w14:paraId="68DC6674" w14:textId="77777777" w:rsidR="00C93060" w:rsidRPr="00B72164" w:rsidRDefault="00C93060" w:rsidP="00B72164">
            <w:pPr>
              <w:spacing w:line="256" w:lineRule="auto"/>
              <w:jc w:val="center"/>
              <w:rPr>
                <w:b/>
                <w:bCs/>
              </w:rPr>
            </w:pPr>
            <w:r w:rsidRPr="00B72164">
              <w:rPr>
                <w:b/>
                <w:bCs/>
              </w:rPr>
              <w:t>Eil. Nr.</w:t>
            </w:r>
          </w:p>
        </w:tc>
        <w:tc>
          <w:tcPr>
            <w:tcW w:w="3405" w:type="dxa"/>
            <w:vAlign w:val="center"/>
          </w:tcPr>
          <w:p w14:paraId="6A536ACC" w14:textId="77777777" w:rsidR="00C93060" w:rsidRPr="00B72164" w:rsidRDefault="00C93060" w:rsidP="00B72164">
            <w:pPr>
              <w:spacing w:line="256" w:lineRule="auto"/>
              <w:jc w:val="center"/>
              <w:rPr>
                <w:b/>
                <w:bCs/>
              </w:rPr>
            </w:pPr>
            <w:r w:rsidRPr="00B72164">
              <w:rPr>
                <w:b/>
                <w:bCs/>
              </w:rPr>
              <w:t>Atitiktis</w:t>
            </w:r>
          </w:p>
        </w:tc>
        <w:tc>
          <w:tcPr>
            <w:tcW w:w="5385" w:type="dxa"/>
            <w:vAlign w:val="center"/>
          </w:tcPr>
          <w:p w14:paraId="1D34FB37" w14:textId="77777777" w:rsidR="00C93060" w:rsidRPr="00B72164" w:rsidRDefault="00C93060" w:rsidP="00B72164">
            <w:pPr>
              <w:spacing w:line="256" w:lineRule="auto"/>
              <w:jc w:val="center"/>
              <w:rPr>
                <w:b/>
                <w:bCs/>
              </w:rPr>
            </w:pPr>
            <w:r w:rsidRPr="00B72164">
              <w:rPr>
                <w:b/>
                <w:bCs/>
              </w:rPr>
              <w:t>Pagrindimas</w:t>
            </w:r>
          </w:p>
        </w:tc>
      </w:tr>
      <w:tr w:rsidR="00C93060" w:rsidRPr="00B72164" w14:paraId="595C3F65" w14:textId="77777777">
        <w:tc>
          <w:tcPr>
            <w:tcW w:w="847" w:type="dxa"/>
            <w:shd w:val="clear" w:color="auto" w:fill="FBE4D5"/>
          </w:tcPr>
          <w:p w14:paraId="5E0BFE50" w14:textId="77777777" w:rsidR="00C93060" w:rsidRPr="00B72164" w:rsidRDefault="00C93060" w:rsidP="00B72164">
            <w:pPr>
              <w:spacing w:line="256" w:lineRule="auto"/>
              <w:rPr>
                <w:b/>
                <w:bCs/>
              </w:rPr>
            </w:pPr>
            <w:r w:rsidRPr="00B72164">
              <w:rPr>
                <w:b/>
                <w:bCs/>
              </w:rPr>
              <w:t>7.1.</w:t>
            </w:r>
          </w:p>
        </w:tc>
        <w:tc>
          <w:tcPr>
            <w:tcW w:w="8790" w:type="dxa"/>
            <w:gridSpan w:val="2"/>
            <w:shd w:val="clear" w:color="auto" w:fill="FBE4D5"/>
          </w:tcPr>
          <w:p w14:paraId="0D282D3D" w14:textId="77777777" w:rsidR="00C93060" w:rsidRPr="00B72164" w:rsidRDefault="00C93060" w:rsidP="00B72164">
            <w:pPr>
              <w:spacing w:line="256" w:lineRule="auto"/>
              <w:jc w:val="both"/>
              <w:rPr>
                <w:b/>
                <w:bCs/>
              </w:rPr>
            </w:pPr>
            <w:r w:rsidRPr="00B72164">
              <w:rPr>
                <w:b/>
                <w:bCs/>
              </w:rPr>
              <w:t>Darniam vystymuisi, įskaitant aplinkosaugą ir klimato kaitos mažinimo veiksmus:</w:t>
            </w:r>
          </w:p>
        </w:tc>
      </w:tr>
      <w:tr w:rsidR="00C93060" w:rsidRPr="00B72164" w14:paraId="2CFF16AB" w14:textId="77777777">
        <w:tc>
          <w:tcPr>
            <w:tcW w:w="847" w:type="dxa"/>
          </w:tcPr>
          <w:p w14:paraId="42F8F569" w14:textId="77777777" w:rsidR="00C93060" w:rsidRPr="00B72164" w:rsidRDefault="00C93060" w:rsidP="00843618">
            <w:pPr>
              <w:spacing w:line="256" w:lineRule="auto"/>
            </w:pPr>
          </w:p>
        </w:tc>
        <w:tc>
          <w:tcPr>
            <w:tcW w:w="3405" w:type="dxa"/>
          </w:tcPr>
          <w:p w14:paraId="63EB9050" w14:textId="77777777" w:rsidR="00C93060" w:rsidRPr="002E7011" w:rsidRDefault="00C93060" w:rsidP="00843618">
            <w:pPr>
              <w:jc w:val="both"/>
            </w:pPr>
            <w:r>
              <w:rPr>
                <w:lang w:eastAsia="lt-LT"/>
              </w:rPr>
              <w:fldChar w:fldCharType="begin">
                <w:ffData>
                  <w:name w:val=""/>
                  <w:enabled/>
                  <w:calcOnExit w:val="0"/>
                  <w:checkBox>
                    <w:sizeAuto/>
                    <w:default w:val="0"/>
                  </w:checkBox>
                </w:ffData>
              </w:fldChar>
            </w:r>
            <w:r>
              <w:rPr>
                <w:lang w:eastAsia="lt-LT"/>
              </w:rPr>
              <w:instrText xml:space="preserve"> FORMCHECKBOX </w:instrText>
            </w:r>
            <w:r w:rsidR="00000000">
              <w:rPr>
                <w:lang w:eastAsia="lt-LT"/>
              </w:rPr>
            </w:r>
            <w:r w:rsidR="00000000">
              <w:rPr>
                <w:lang w:eastAsia="lt-LT"/>
              </w:rPr>
              <w:fldChar w:fldCharType="separate"/>
            </w:r>
            <w:r>
              <w:rPr>
                <w:lang w:eastAsia="lt-LT"/>
              </w:rPr>
              <w:fldChar w:fldCharType="end"/>
            </w:r>
            <w:r w:rsidRPr="002E7011">
              <w:t xml:space="preserve"> – turi teigiamos įtakos;</w:t>
            </w:r>
          </w:p>
          <w:p w14:paraId="5F0C3EBA" w14:textId="77777777" w:rsidR="00C93060" w:rsidRPr="002E7011" w:rsidRDefault="00C93060" w:rsidP="00843618">
            <w:pPr>
              <w:jc w:val="both"/>
            </w:pPr>
            <w:r>
              <w:rPr>
                <w:lang w:eastAsia="lt-LT"/>
              </w:rPr>
              <w:fldChar w:fldCharType="begin">
                <w:ffData>
                  <w:name w:val=""/>
                  <w:enabled/>
                  <w:calcOnExit w:val="0"/>
                  <w:checkBox>
                    <w:sizeAuto/>
                    <w:default w:val="0"/>
                  </w:checkBox>
                </w:ffData>
              </w:fldChar>
            </w:r>
            <w:r>
              <w:rPr>
                <w:lang w:eastAsia="lt-LT"/>
              </w:rPr>
              <w:instrText xml:space="preserve"> FORMCHECKBOX </w:instrText>
            </w:r>
            <w:r w:rsidR="00000000">
              <w:rPr>
                <w:lang w:eastAsia="lt-LT"/>
              </w:rPr>
            </w:r>
            <w:r w:rsidR="00000000">
              <w:rPr>
                <w:lang w:eastAsia="lt-LT"/>
              </w:rPr>
              <w:fldChar w:fldCharType="separate"/>
            </w:r>
            <w:r>
              <w:rPr>
                <w:lang w:eastAsia="lt-LT"/>
              </w:rPr>
              <w:fldChar w:fldCharType="end"/>
            </w:r>
            <w:r w:rsidRPr="002E7011">
              <w:t xml:space="preserve"> – turi neigiamos įtakos;</w:t>
            </w:r>
          </w:p>
          <w:p w14:paraId="73CF5476" w14:textId="77777777" w:rsidR="00C93060" w:rsidRPr="00B72164" w:rsidRDefault="00C93060" w:rsidP="00843618">
            <w:pPr>
              <w:spacing w:line="256" w:lineRule="auto"/>
              <w:jc w:val="both"/>
            </w:pPr>
            <w:r>
              <w:rPr>
                <w:lang w:eastAsia="lt-LT"/>
              </w:rPr>
              <w:fldChar w:fldCharType="begin">
                <w:ffData>
                  <w:name w:val=""/>
                  <w:enabled/>
                  <w:calcOnExit w:val="0"/>
                  <w:checkBox>
                    <w:sizeAuto/>
                    <w:default w:val="0"/>
                  </w:checkBox>
                </w:ffData>
              </w:fldChar>
            </w:r>
            <w:r>
              <w:rPr>
                <w:lang w:eastAsia="lt-LT"/>
              </w:rPr>
              <w:instrText xml:space="preserve"> FORMCHECKBOX </w:instrText>
            </w:r>
            <w:r w:rsidR="00000000">
              <w:rPr>
                <w:lang w:eastAsia="lt-LT"/>
              </w:rPr>
            </w:r>
            <w:r w:rsidR="00000000">
              <w:rPr>
                <w:lang w:eastAsia="lt-LT"/>
              </w:rPr>
              <w:fldChar w:fldCharType="separate"/>
            </w:r>
            <w:r>
              <w:rPr>
                <w:lang w:eastAsia="lt-LT"/>
              </w:rPr>
              <w:fldChar w:fldCharType="end"/>
            </w:r>
            <w:r>
              <w:rPr>
                <w:lang w:eastAsia="lt-LT"/>
              </w:rPr>
              <w:t xml:space="preserve"> </w:t>
            </w:r>
            <w:r w:rsidRPr="002E7011">
              <w:t>– neutralus šiuo atžvilgiu.</w:t>
            </w:r>
          </w:p>
        </w:tc>
        <w:tc>
          <w:tcPr>
            <w:tcW w:w="5385" w:type="dxa"/>
          </w:tcPr>
          <w:p w14:paraId="73E82C79" w14:textId="77777777" w:rsidR="00C93060" w:rsidRPr="00B72164" w:rsidRDefault="00C93060" w:rsidP="00843618">
            <w:pPr>
              <w:spacing w:line="256" w:lineRule="auto"/>
              <w:jc w:val="both"/>
            </w:pPr>
          </w:p>
        </w:tc>
      </w:tr>
      <w:tr w:rsidR="00C93060" w:rsidRPr="00B72164" w14:paraId="72FAF003" w14:textId="77777777">
        <w:tc>
          <w:tcPr>
            <w:tcW w:w="847" w:type="dxa"/>
            <w:shd w:val="clear" w:color="auto" w:fill="FBE4D5"/>
          </w:tcPr>
          <w:p w14:paraId="51156993" w14:textId="77777777" w:rsidR="00C93060" w:rsidRPr="00B72164" w:rsidRDefault="00C93060" w:rsidP="00843618">
            <w:pPr>
              <w:spacing w:line="256" w:lineRule="auto"/>
              <w:rPr>
                <w:b/>
                <w:bCs/>
              </w:rPr>
            </w:pPr>
            <w:r w:rsidRPr="00B72164">
              <w:rPr>
                <w:b/>
                <w:bCs/>
              </w:rPr>
              <w:t>7.2.</w:t>
            </w:r>
          </w:p>
        </w:tc>
        <w:tc>
          <w:tcPr>
            <w:tcW w:w="8790" w:type="dxa"/>
            <w:gridSpan w:val="2"/>
            <w:shd w:val="clear" w:color="auto" w:fill="FBE4D5"/>
          </w:tcPr>
          <w:p w14:paraId="3D8002DF" w14:textId="77777777" w:rsidR="00C93060" w:rsidRPr="00B72164" w:rsidRDefault="00C93060" w:rsidP="00843618">
            <w:pPr>
              <w:spacing w:line="256" w:lineRule="auto"/>
              <w:jc w:val="both"/>
              <w:rPr>
                <w:b/>
                <w:bCs/>
              </w:rPr>
            </w:pPr>
            <w:r w:rsidRPr="00B72164">
              <w:rPr>
                <w:b/>
                <w:bCs/>
              </w:rPr>
              <w:t>Moterų ir vyrų lygioms galimybėms:</w:t>
            </w:r>
          </w:p>
        </w:tc>
      </w:tr>
      <w:tr w:rsidR="00C93060" w:rsidRPr="00B72164" w14:paraId="429C6CF4" w14:textId="77777777">
        <w:tc>
          <w:tcPr>
            <w:tcW w:w="847" w:type="dxa"/>
          </w:tcPr>
          <w:p w14:paraId="1FD69C7A" w14:textId="77777777" w:rsidR="00C93060" w:rsidRPr="00B72164" w:rsidRDefault="00C93060" w:rsidP="00843618">
            <w:pPr>
              <w:spacing w:line="256" w:lineRule="auto"/>
            </w:pPr>
          </w:p>
        </w:tc>
        <w:tc>
          <w:tcPr>
            <w:tcW w:w="3405" w:type="dxa"/>
          </w:tcPr>
          <w:p w14:paraId="073DB1B1" w14:textId="77777777" w:rsidR="00C93060" w:rsidRPr="002E7011" w:rsidRDefault="00C93060" w:rsidP="00843618">
            <w:pPr>
              <w:jc w:val="both"/>
            </w:pPr>
            <w:r>
              <w:rPr>
                <w:lang w:eastAsia="lt-LT"/>
              </w:rPr>
              <w:fldChar w:fldCharType="begin">
                <w:ffData>
                  <w:name w:val=""/>
                  <w:enabled/>
                  <w:calcOnExit w:val="0"/>
                  <w:checkBox>
                    <w:sizeAuto/>
                    <w:default w:val="0"/>
                  </w:checkBox>
                </w:ffData>
              </w:fldChar>
            </w:r>
            <w:r>
              <w:rPr>
                <w:lang w:eastAsia="lt-LT"/>
              </w:rPr>
              <w:instrText xml:space="preserve"> FORMCHECKBOX </w:instrText>
            </w:r>
            <w:r w:rsidR="00000000">
              <w:rPr>
                <w:lang w:eastAsia="lt-LT"/>
              </w:rPr>
            </w:r>
            <w:r w:rsidR="00000000">
              <w:rPr>
                <w:lang w:eastAsia="lt-LT"/>
              </w:rPr>
              <w:fldChar w:fldCharType="separate"/>
            </w:r>
            <w:r>
              <w:rPr>
                <w:lang w:eastAsia="lt-LT"/>
              </w:rPr>
              <w:fldChar w:fldCharType="end"/>
            </w:r>
            <w:r w:rsidRPr="002E7011">
              <w:t xml:space="preserve"> – turi teigiamos įtakos;</w:t>
            </w:r>
          </w:p>
          <w:p w14:paraId="64D67DB5" w14:textId="77777777" w:rsidR="00C93060" w:rsidRPr="002E7011" w:rsidRDefault="00C93060" w:rsidP="00843618">
            <w:pPr>
              <w:jc w:val="both"/>
            </w:pPr>
            <w:r>
              <w:rPr>
                <w:lang w:eastAsia="lt-LT"/>
              </w:rPr>
              <w:fldChar w:fldCharType="begin">
                <w:ffData>
                  <w:name w:val=""/>
                  <w:enabled/>
                  <w:calcOnExit w:val="0"/>
                  <w:checkBox>
                    <w:sizeAuto/>
                    <w:default w:val="0"/>
                  </w:checkBox>
                </w:ffData>
              </w:fldChar>
            </w:r>
            <w:r>
              <w:rPr>
                <w:lang w:eastAsia="lt-LT"/>
              </w:rPr>
              <w:instrText xml:space="preserve"> FORMCHECKBOX </w:instrText>
            </w:r>
            <w:r w:rsidR="00000000">
              <w:rPr>
                <w:lang w:eastAsia="lt-LT"/>
              </w:rPr>
            </w:r>
            <w:r w:rsidR="00000000">
              <w:rPr>
                <w:lang w:eastAsia="lt-LT"/>
              </w:rPr>
              <w:fldChar w:fldCharType="separate"/>
            </w:r>
            <w:r>
              <w:rPr>
                <w:lang w:eastAsia="lt-LT"/>
              </w:rPr>
              <w:fldChar w:fldCharType="end"/>
            </w:r>
            <w:r w:rsidRPr="002E7011">
              <w:t xml:space="preserve"> – turi neigiamos įtakos;</w:t>
            </w:r>
          </w:p>
          <w:p w14:paraId="13A1819E" w14:textId="77777777" w:rsidR="00C93060" w:rsidRPr="00B72164" w:rsidRDefault="00C93060" w:rsidP="00843618">
            <w:pPr>
              <w:spacing w:line="256" w:lineRule="auto"/>
              <w:jc w:val="both"/>
            </w:pPr>
            <w:r>
              <w:rPr>
                <w:lang w:eastAsia="lt-LT"/>
              </w:rPr>
              <w:fldChar w:fldCharType="begin">
                <w:ffData>
                  <w:name w:val=""/>
                  <w:enabled/>
                  <w:calcOnExit w:val="0"/>
                  <w:checkBox>
                    <w:sizeAuto/>
                    <w:default w:val="0"/>
                  </w:checkBox>
                </w:ffData>
              </w:fldChar>
            </w:r>
            <w:r>
              <w:rPr>
                <w:lang w:eastAsia="lt-LT"/>
              </w:rPr>
              <w:instrText xml:space="preserve"> FORMCHECKBOX </w:instrText>
            </w:r>
            <w:r w:rsidR="00000000">
              <w:rPr>
                <w:lang w:eastAsia="lt-LT"/>
              </w:rPr>
            </w:r>
            <w:r w:rsidR="00000000">
              <w:rPr>
                <w:lang w:eastAsia="lt-LT"/>
              </w:rPr>
              <w:fldChar w:fldCharType="separate"/>
            </w:r>
            <w:r>
              <w:rPr>
                <w:lang w:eastAsia="lt-LT"/>
              </w:rPr>
              <w:fldChar w:fldCharType="end"/>
            </w:r>
            <w:r>
              <w:rPr>
                <w:lang w:eastAsia="lt-LT"/>
              </w:rPr>
              <w:t xml:space="preserve"> </w:t>
            </w:r>
            <w:r w:rsidRPr="002E7011">
              <w:t>– neutralus šiuo atžvilgiu.</w:t>
            </w:r>
          </w:p>
        </w:tc>
        <w:tc>
          <w:tcPr>
            <w:tcW w:w="5385" w:type="dxa"/>
          </w:tcPr>
          <w:p w14:paraId="35F63D5A" w14:textId="77777777" w:rsidR="00C93060" w:rsidRPr="00B72164" w:rsidRDefault="00C93060" w:rsidP="00843618">
            <w:pPr>
              <w:spacing w:line="256" w:lineRule="auto"/>
              <w:jc w:val="both"/>
            </w:pPr>
          </w:p>
        </w:tc>
      </w:tr>
      <w:tr w:rsidR="00C93060" w:rsidRPr="00B72164" w14:paraId="3EDC0EFE" w14:textId="77777777">
        <w:tc>
          <w:tcPr>
            <w:tcW w:w="847" w:type="dxa"/>
            <w:shd w:val="clear" w:color="auto" w:fill="FBE4D5"/>
            <w:vAlign w:val="center"/>
          </w:tcPr>
          <w:p w14:paraId="060C9C85" w14:textId="77777777" w:rsidR="00C93060" w:rsidRPr="00B72164" w:rsidRDefault="00C93060" w:rsidP="00843618">
            <w:pPr>
              <w:spacing w:line="256" w:lineRule="auto"/>
            </w:pPr>
            <w:r w:rsidRPr="00B72164">
              <w:rPr>
                <w:b/>
                <w:bCs/>
              </w:rPr>
              <w:t>7.3.</w:t>
            </w:r>
          </w:p>
        </w:tc>
        <w:tc>
          <w:tcPr>
            <w:tcW w:w="8790" w:type="dxa"/>
            <w:gridSpan w:val="2"/>
            <w:shd w:val="clear" w:color="auto" w:fill="FBE4D5"/>
          </w:tcPr>
          <w:p w14:paraId="2CDD3F8F" w14:textId="77777777" w:rsidR="00C93060" w:rsidRPr="00B72164" w:rsidRDefault="00C93060" w:rsidP="00843618">
            <w:pPr>
              <w:spacing w:line="256" w:lineRule="auto"/>
              <w:jc w:val="both"/>
              <w:rPr>
                <w:b/>
                <w:bCs/>
              </w:rPr>
            </w:pPr>
            <w:r w:rsidRPr="00B72164">
              <w:rPr>
                <w:b/>
                <w:bCs/>
              </w:rPr>
              <w:t>Nediskriminavimo skatinimui dėl tautinės kilmės, religijos ar įsitikinimų, negalios, amžiaus (išskyrus jaunų žmonių iki 40 m. pozityviąją diskriminaciją, kuri yra leidžiama įgyvendinant vietos projektą), šeimyninės padėties, lytinės orientacijos ir kt.:</w:t>
            </w:r>
          </w:p>
        </w:tc>
      </w:tr>
      <w:tr w:rsidR="00C93060" w:rsidRPr="00B72164" w14:paraId="05F6DCAC" w14:textId="77777777">
        <w:tc>
          <w:tcPr>
            <w:tcW w:w="847" w:type="dxa"/>
          </w:tcPr>
          <w:p w14:paraId="1B37E90A" w14:textId="77777777" w:rsidR="00C93060" w:rsidRPr="00B72164" w:rsidRDefault="00C93060" w:rsidP="00843618">
            <w:pPr>
              <w:spacing w:line="256" w:lineRule="auto"/>
              <w:jc w:val="both"/>
            </w:pPr>
          </w:p>
        </w:tc>
        <w:tc>
          <w:tcPr>
            <w:tcW w:w="3405" w:type="dxa"/>
          </w:tcPr>
          <w:p w14:paraId="4AF3D20A" w14:textId="77777777" w:rsidR="00C93060" w:rsidRPr="002E7011" w:rsidRDefault="00C93060" w:rsidP="00843618">
            <w:pPr>
              <w:jc w:val="both"/>
            </w:pPr>
            <w:r>
              <w:rPr>
                <w:lang w:eastAsia="lt-LT"/>
              </w:rPr>
              <w:fldChar w:fldCharType="begin">
                <w:ffData>
                  <w:name w:val=""/>
                  <w:enabled/>
                  <w:calcOnExit w:val="0"/>
                  <w:checkBox>
                    <w:sizeAuto/>
                    <w:default w:val="0"/>
                  </w:checkBox>
                </w:ffData>
              </w:fldChar>
            </w:r>
            <w:r>
              <w:rPr>
                <w:lang w:eastAsia="lt-LT"/>
              </w:rPr>
              <w:instrText xml:space="preserve"> FORMCHECKBOX </w:instrText>
            </w:r>
            <w:r w:rsidR="00000000">
              <w:rPr>
                <w:lang w:eastAsia="lt-LT"/>
              </w:rPr>
            </w:r>
            <w:r w:rsidR="00000000">
              <w:rPr>
                <w:lang w:eastAsia="lt-LT"/>
              </w:rPr>
              <w:fldChar w:fldCharType="separate"/>
            </w:r>
            <w:r>
              <w:rPr>
                <w:lang w:eastAsia="lt-LT"/>
              </w:rPr>
              <w:fldChar w:fldCharType="end"/>
            </w:r>
            <w:r w:rsidRPr="002E7011">
              <w:t xml:space="preserve"> – turi teigiamos įtakos;</w:t>
            </w:r>
          </w:p>
          <w:p w14:paraId="06CDA653" w14:textId="77777777" w:rsidR="00C93060" w:rsidRPr="002E7011" w:rsidRDefault="00C93060" w:rsidP="00843618">
            <w:pPr>
              <w:jc w:val="both"/>
            </w:pPr>
            <w:r>
              <w:rPr>
                <w:lang w:eastAsia="lt-LT"/>
              </w:rPr>
              <w:fldChar w:fldCharType="begin">
                <w:ffData>
                  <w:name w:val=""/>
                  <w:enabled/>
                  <w:calcOnExit w:val="0"/>
                  <w:checkBox>
                    <w:sizeAuto/>
                    <w:default w:val="0"/>
                  </w:checkBox>
                </w:ffData>
              </w:fldChar>
            </w:r>
            <w:r>
              <w:rPr>
                <w:lang w:eastAsia="lt-LT"/>
              </w:rPr>
              <w:instrText xml:space="preserve"> FORMCHECKBOX </w:instrText>
            </w:r>
            <w:r w:rsidR="00000000">
              <w:rPr>
                <w:lang w:eastAsia="lt-LT"/>
              </w:rPr>
            </w:r>
            <w:r w:rsidR="00000000">
              <w:rPr>
                <w:lang w:eastAsia="lt-LT"/>
              </w:rPr>
              <w:fldChar w:fldCharType="separate"/>
            </w:r>
            <w:r>
              <w:rPr>
                <w:lang w:eastAsia="lt-LT"/>
              </w:rPr>
              <w:fldChar w:fldCharType="end"/>
            </w:r>
            <w:r>
              <w:rPr>
                <w:lang w:eastAsia="lt-LT"/>
              </w:rPr>
              <w:t xml:space="preserve"> </w:t>
            </w:r>
            <w:r w:rsidRPr="002E7011">
              <w:t>– turi neigiamos įtakos;</w:t>
            </w:r>
          </w:p>
          <w:p w14:paraId="1A7265B8" w14:textId="77777777" w:rsidR="00C93060" w:rsidRPr="00B72164" w:rsidRDefault="00C93060" w:rsidP="00843618">
            <w:pPr>
              <w:spacing w:line="256" w:lineRule="auto"/>
              <w:jc w:val="both"/>
            </w:pPr>
            <w:r>
              <w:rPr>
                <w:lang w:eastAsia="lt-LT"/>
              </w:rPr>
              <w:fldChar w:fldCharType="begin">
                <w:ffData>
                  <w:name w:val=""/>
                  <w:enabled/>
                  <w:calcOnExit w:val="0"/>
                  <w:checkBox>
                    <w:sizeAuto/>
                    <w:default w:val="0"/>
                  </w:checkBox>
                </w:ffData>
              </w:fldChar>
            </w:r>
            <w:r>
              <w:rPr>
                <w:lang w:eastAsia="lt-LT"/>
              </w:rPr>
              <w:instrText xml:space="preserve"> FORMCHECKBOX </w:instrText>
            </w:r>
            <w:r w:rsidR="00000000">
              <w:rPr>
                <w:lang w:eastAsia="lt-LT"/>
              </w:rPr>
            </w:r>
            <w:r w:rsidR="00000000">
              <w:rPr>
                <w:lang w:eastAsia="lt-LT"/>
              </w:rPr>
              <w:fldChar w:fldCharType="separate"/>
            </w:r>
            <w:r>
              <w:rPr>
                <w:lang w:eastAsia="lt-LT"/>
              </w:rPr>
              <w:fldChar w:fldCharType="end"/>
            </w:r>
            <w:r>
              <w:rPr>
                <w:lang w:eastAsia="lt-LT"/>
              </w:rPr>
              <w:t xml:space="preserve"> </w:t>
            </w:r>
            <w:r w:rsidRPr="002E7011">
              <w:t>– neutralus šiuo atžvilgiu.</w:t>
            </w:r>
          </w:p>
        </w:tc>
        <w:tc>
          <w:tcPr>
            <w:tcW w:w="5385" w:type="dxa"/>
          </w:tcPr>
          <w:p w14:paraId="31B4F3B9" w14:textId="77777777" w:rsidR="00C93060" w:rsidRPr="00B72164" w:rsidRDefault="00C93060" w:rsidP="00843618">
            <w:pPr>
              <w:spacing w:line="256" w:lineRule="auto"/>
              <w:jc w:val="both"/>
            </w:pPr>
          </w:p>
        </w:tc>
      </w:tr>
    </w:tbl>
    <w:p w14:paraId="6A7C6B81" w14:textId="77777777" w:rsidR="00C93060" w:rsidRPr="00A771EE" w:rsidRDefault="00C93060" w:rsidP="00B72164">
      <w:pPr>
        <w:jc w:val="center"/>
      </w:pPr>
    </w:p>
    <w:tbl>
      <w:tblPr>
        <w:tblW w:w="963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47"/>
        <w:gridCol w:w="8790"/>
      </w:tblGrid>
      <w:tr w:rsidR="00C93060" w:rsidRPr="00B72164" w14:paraId="20149869" w14:textId="77777777">
        <w:tc>
          <w:tcPr>
            <w:tcW w:w="847" w:type="dxa"/>
            <w:shd w:val="clear" w:color="auto" w:fill="F7CAAC"/>
            <w:vAlign w:val="center"/>
          </w:tcPr>
          <w:p w14:paraId="42351678" w14:textId="77777777" w:rsidR="00C93060" w:rsidRPr="00B72164" w:rsidRDefault="00C93060" w:rsidP="00B72164">
            <w:pPr>
              <w:spacing w:line="256" w:lineRule="auto"/>
              <w:jc w:val="center"/>
              <w:rPr>
                <w:b/>
                <w:bCs/>
              </w:rPr>
            </w:pPr>
            <w:r w:rsidRPr="00B72164">
              <w:rPr>
                <w:b/>
                <w:bCs/>
              </w:rPr>
              <w:t xml:space="preserve">8. </w:t>
            </w:r>
          </w:p>
        </w:tc>
        <w:tc>
          <w:tcPr>
            <w:tcW w:w="8790" w:type="dxa"/>
            <w:shd w:val="clear" w:color="auto" w:fill="F7CAAC"/>
          </w:tcPr>
          <w:p w14:paraId="09ABD4EF" w14:textId="77777777" w:rsidR="00C93060" w:rsidRPr="00B72164" w:rsidRDefault="00C93060" w:rsidP="00B72164">
            <w:pPr>
              <w:spacing w:line="256" w:lineRule="auto"/>
              <w:jc w:val="both"/>
              <w:rPr>
                <w:b/>
                <w:bCs/>
              </w:rPr>
            </w:pPr>
            <w:r w:rsidRPr="00B72164">
              <w:rPr>
                <w:b/>
                <w:bCs/>
              </w:rPr>
              <w:t>VIETOS PROJEKTO VYKDYTOJO ĮSIPAREIGOJIMAI</w:t>
            </w:r>
          </w:p>
        </w:tc>
      </w:tr>
      <w:tr w:rsidR="00C93060" w:rsidRPr="00B72164" w14:paraId="0D2370F9" w14:textId="77777777">
        <w:tc>
          <w:tcPr>
            <w:tcW w:w="847" w:type="dxa"/>
            <w:shd w:val="clear" w:color="auto" w:fill="FBE4D5"/>
          </w:tcPr>
          <w:p w14:paraId="5127C7D7" w14:textId="77777777" w:rsidR="00C93060" w:rsidRPr="00B72164" w:rsidRDefault="00C93060" w:rsidP="00B72164">
            <w:pPr>
              <w:spacing w:line="256" w:lineRule="auto"/>
              <w:rPr>
                <w:b/>
                <w:bCs/>
              </w:rPr>
            </w:pPr>
            <w:r w:rsidRPr="00B72164">
              <w:rPr>
                <w:b/>
                <w:bCs/>
              </w:rPr>
              <w:t>8.1.</w:t>
            </w:r>
          </w:p>
        </w:tc>
        <w:tc>
          <w:tcPr>
            <w:tcW w:w="8790" w:type="dxa"/>
            <w:shd w:val="clear" w:color="auto" w:fill="FBE4D5"/>
          </w:tcPr>
          <w:p w14:paraId="399E68B3" w14:textId="409B2CA9" w:rsidR="00C93060" w:rsidRPr="008E5233" w:rsidRDefault="00C93060" w:rsidP="00B72164">
            <w:pPr>
              <w:spacing w:line="256" w:lineRule="auto"/>
              <w:jc w:val="both"/>
              <w:rPr>
                <w:b/>
                <w:bCs/>
              </w:rPr>
            </w:pPr>
            <w:r w:rsidRPr="00B72164">
              <w:rPr>
                <w:b/>
                <w:bCs/>
              </w:rPr>
              <w:t>Bendrieji įsipareigojimai:</w:t>
            </w:r>
          </w:p>
        </w:tc>
      </w:tr>
      <w:tr w:rsidR="00C93060" w:rsidRPr="00B72164" w14:paraId="5AA5A964" w14:textId="77777777">
        <w:tc>
          <w:tcPr>
            <w:tcW w:w="847" w:type="dxa"/>
          </w:tcPr>
          <w:p w14:paraId="23B1C10C" w14:textId="77777777" w:rsidR="00C93060" w:rsidRPr="00B72164" w:rsidRDefault="00C93060" w:rsidP="00B72164">
            <w:pPr>
              <w:spacing w:line="256" w:lineRule="auto"/>
            </w:pPr>
            <w:r w:rsidRPr="00B72164">
              <w:t>8.1.1.</w:t>
            </w:r>
          </w:p>
        </w:tc>
        <w:tc>
          <w:tcPr>
            <w:tcW w:w="8790" w:type="dxa"/>
          </w:tcPr>
          <w:p w14:paraId="7547B2DC" w14:textId="77777777" w:rsidR="00C93060" w:rsidRPr="00881030" w:rsidRDefault="00C93060" w:rsidP="00B72164">
            <w:pPr>
              <w:spacing w:line="256" w:lineRule="auto"/>
              <w:jc w:val="both"/>
            </w:pPr>
            <w:r w:rsidRPr="00881030">
              <w:rPr>
                <w:color w:val="000000"/>
                <w:sz w:val="22"/>
                <w:szCs w:val="22"/>
                <w:shd w:val="clear" w:color="auto" w:fill="FFFFFF"/>
              </w:rPr>
              <w:t>Nenutraukti gamybinės veiklos ir neperkelti jos už VVG teritorijos ribų (išskyrus atvejus, nurodytus Taisyklių 23.1.4.1 ir 23.1.4.2 papunkčiuose)</w:t>
            </w:r>
            <w:r w:rsidR="009769D9">
              <w:rPr>
                <w:color w:val="000000"/>
                <w:sz w:val="22"/>
                <w:szCs w:val="22"/>
                <w:shd w:val="clear" w:color="auto" w:fill="FFFFFF"/>
              </w:rPr>
              <w:t>;</w:t>
            </w:r>
          </w:p>
        </w:tc>
      </w:tr>
      <w:tr w:rsidR="00C93060" w:rsidRPr="00B72164" w14:paraId="625CC9E4" w14:textId="77777777">
        <w:tc>
          <w:tcPr>
            <w:tcW w:w="847" w:type="dxa"/>
          </w:tcPr>
          <w:p w14:paraId="20604AC1" w14:textId="77777777" w:rsidR="00C93060" w:rsidRPr="00B72164" w:rsidRDefault="00C93060" w:rsidP="00B72164">
            <w:pPr>
              <w:spacing w:line="256" w:lineRule="auto"/>
            </w:pPr>
            <w:r w:rsidRPr="00B72164">
              <w:t>8.1.2.</w:t>
            </w:r>
          </w:p>
        </w:tc>
        <w:tc>
          <w:tcPr>
            <w:tcW w:w="8790" w:type="dxa"/>
          </w:tcPr>
          <w:p w14:paraId="29209765" w14:textId="77777777" w:rsidR="00C93060" w:rsidRPr="00881030" w:rsidRDefault="00C93060" w:rsidP="00666186">
            <w:pPr>
              <w:pStyle w:val="tajtip"/>
              <w:shd w:val="clear" w:color="auto" w:fill="FFFFFF"/>
              <w:spacing w:before="0" w:beforeAutospacing="0" w:after="0" w:afterAutospacing="0"/>
              <w:jc w:val="both"/>
              <w:rPr>
                <w:color w:val="000000"/>
              </w:rPr>
            </w:pPr>
            <w:r w:rsidRPr="00881030">
              <w:rPr>
                <w:color w:val="000000"/>
                <w:sz w:val="22"/>
                <w:szCs w:val="22"/>
              </w:rPr>
              <w:t>Nepakeisti nekilnojamojo turto arba jo dalies, į kurį investuojama, nuosavybės teisių</w:t>
            </w:r>
            <w:r w:rsidR="009769D9">
              <w:rPr>
                <w:color w:val="000000"/>
                <w:sz w:val="22"/>
                <w:szCs w:val="22"/>
              </w:rPr>
              <w:t>;</w:t>
            </w:r>
          </w:p>
        </w:tc>
      </w:tr>
      <w:tr w:rsidR="00C93060" w:rsidRPr="00B72164" w14:paraId="7736AC5A" w14:textId="77777777">
        <w:tc>
          <w:tcPr>
            <w:tcW w:w="847" w:type="dxa"/>
          </w:tcPr>
          <w:p w14:paraId="1CBA259E" w14:textId="77777777" w:rsidR="00C93060" w:rsidRPr="00B72164" w:rsidRDefault="00C93060" w:rsidP="00B72164">
            <w:pPr>
              <w:spacing w:line="256" w:lineRule="auto"/>
            </w:pPr>
            <w:r>
              <w:t>8.1.3</w:t>
            </w:r>
            <w:r w:rsidRPr="00B72164">
              <w:t>.</w:t>
            </w:r>
          </w:p>
        </w:tc>
        <w:tc>
          <w:tcPr>
            <w:tcW w:w="8790" w:type="dxa"/>
          </w:tcPr>
          <w:p w14:paraId="2C41E68E" w14:textId="77777777" w:rsidR="00C93060" w:rsidRPr="00881030" w:rsidRDefault="00C93060" w:rsidP="00B72164">
            <w:pPr>
              <w:spacing w:line="256" w:lineRule="auto"/>
              <w:jc w:val="both"/>
            </w:pPr>
            <w:r w:rsidRPr="00881030">
              <w:rPr>
                <w:color w:val="000000"/>
                <w:sz w:val="22"/>
                <w:szCs w:val="22"/>
              </w:rPr>
              <w:t xml:space="preserve">Nepakeisti veiklos pobūdžio, tikslų ar įgyvendinimo sąlygų, kai tokie veiksmai pakenkia pradiniams vietos projekto tikslams. Jeigu vietos projekto vykdytojas planuoja daryti bet kokius minimų vietos </w:t>
            </w:r>
            <w:r w:rsidRPr="00881030">
              <w:rPr>
                <w:color w:val="000000"/>
                <w:sz w:val="22"/>
                <w:szCs w:val="22"/>
              </w:rPr>
              <w:lastRenderedPageBreak/>
              <w:t>projektų pakeitimus, iki vietos projekto pakeitimų pradžios turi apie tai informuoti VPS vykdytoją ir Agentūrą. Galutinį sprendimą dėl planuojamų vietos projekto pakeitimų neigiamos įtakos pradiniams vietos projekto tikslams buvimo arba nebuvimo priima Agentūra vidaus procedūrose nustatyta tvarka</w:t>
            </w:r>
            <w:r w:rsidR="009769D9">
              <w:rPr>
                <w:color w:val="000000"/>
                <w:sz w:val="22"/>
                <w:szCs w:val="22"/>
              </w:rPr>
              <w:t>;</w:t>
            </w:r>
          </w:p>
        </w:tc>
      </w:tr>
      <w:tr w:rsidR="00C93060" w:rsidRPr="00B72164" w14:paraId="0EECD84A" w14:textId="77777777">
        <w:tc>
          <w:tcPr>
            <w:tcW w:w="847" w:type="dxa"/>
          </w:tcPr>
          <w:p w14:paraId="077EDF93" w14:textId="77777777" w:rsidR="00C93060" w:rsidRPr="00B72164" w:rsidRDefault="00C93060" w:rsidP="00B72164">
            <w:pPr>
              <w:spacing w:line="256" w:lineRule="auto"/>
            </w:pPr>
            <w:r>
              <w:lastRenderedPageBreak/>
              <w:t>8.1.4</w:t>
            </w:r>
            <w:r w:rsidRPr="00B72164">
              <w:t>.</w:t>
            </w:r>
          </w:p>
        </w:tc>
        <w:tc>
          <w:tcPr>
            <w:tcW w:w="8790" w:type="dxa"/>
          </w:tcPr>
          <w:p w14:paraId="2953CD04" w14:textId="77777777" w:rsidR="00C93060" w:rsidRPr="00191AB6" w:rsidRDefault="00C93060" w:rsidP="00B72164">
            <w:pPr>
              <w:spacing w:line="256" w:lineRule="auto"/>
              <w:jc w:val="both"/>
              <w:rPr>
                <w:color w:val="000000"/>
              </w:rPr>
            </w:pPr>
            <w:r w:rsidRPr="00191AB6">
              <w:rPr>
                <w:sz w:val="22"/>
                <w:szCs w:val="22"/>
              </w:rPr>
              <w:t>Viešinti gautą paramą Vietos projektų administravimo taisyklių 157 punkte nustatyta tvarka.</w:t>
            </w:r>
            <w:r w:rsidR="002248AE">
              <w:rPr>
                <w:sz w:val="22"/>
                <w:szCs w:val="22"/>
              </w:rPr>
              <w:t xml:space="preserve"> </w:t>
            </w:r>
            <w:r w:rsidRPr="00191AB6">
              <w:rPr>
                <w:sz w:val="22"/>
                <w:szCs w:val="22"/>
              </w:rPr>
              <w:t>Vietos projektų vykdytojai, kurių vietos projektai finansuojami iš EŽŪFKP ir Lietuvos Respublikos valstybės biudžeto lėšų, vietos projektų viešinimą atlieka pagal Suteiktos paramos pagal Lietuvos kaimo plėtros 2014–2020 metų programą viešinimo taisykles, patvirtintas Lietuvos Respublikos žemės ūkio ministro 2014 m. gruodžio 3 d. įsakymu Nr. 3D-925 „Dėl Suteiktos paramos pagal Lietuvos kaimo plėtros 2014–2020 metų programą viešinimo taisyklių patvirtinimo“;</w:t>
            </w:r>
          </w:p>
        </w:tc>
      </w:tr>
      <w:tr w:rsidR="00C93060" w:rsidRPr="00191AB6" w14:paraId="0EA1CAEE" w14:textId="77777777">
        <w:tc>
          <w:tcPr>
            <w:tcW w:w="847" w:type="dxa"/>
          </w:tcPr>
          <w:p w14:paraId="2F324D73" w14:textId="77777777" w:rsidR="00C93060" w:rsidRPr="00191AB6" w:rsidRDefault="00C93060" w:rsidP="00B72164">
            <w:pPr>
              <w:spacing w:line="256" w:lineRule="auto"/>
            </w:pPr>
            <w:r w:rsidRPr="00191AB6">
              <w:t>8.1.5.</w:t>
            </w:r>
          </w:p>
        </w:tc>
        <w:tc>
          <w:tcPr>
            <w:tcW w:w="8790" w:type="dxa"/>
          </w:tcPr>
          <w:p w14:paraId="37D201F4" w14:textId="2910081E" w:rsidR="00C93060" w:rsidRPr="007E39FC" w:rsidRDefault="007E39FC" w:rsidP="007E39FC">
            <w:pPr>
              <w:jc w:val="both"/>
              <w:rPr>
                <w:color w:val="000000"/>
                <w:sz w:val="22"/>
                <w:szCs w:val="22"/>
              </w:rPr>
            </w:pPr>
            <w:r w:rsidRPr="007E39FC">
              <w:rPr>
                <w:color w:val="000000"/>
                <w:sz w:val="22"/>
                <w:szCs w:val="22"/>
              </w:rPr>
              <w:t>apdrausti turtą, kuriam pagal nacionalinius teisės aktus privaloma teisinė registracija (pvz.: nekilnojamojo turto kadastre ir registre, transporto priemonių registre ir kt.), ir kuriam įsigyti ar sukurti panaudota parama laikotarpiu nuo mokėjimo prašymo, kuriame prašoma paramos kompensuoti įsigytą ar sukurtą turtą, pateikimo dienos iki vietos projekto kontrolės laikotarpio pabaigos</w:t>
            </w:r>
            <w:r w:rsidRPr="007E39FC">
              <w:rPr>
                <w:b/>
                <w:bCs/>
                <w:color w:val="000000"/>
                <w:sz w:val="22"/>
                <w:szCs w:val="22"/>
              </w:rPr>
              <w:t> </w:t>
            </w:r>
            <w:r w:rsidRPr="007E39FC">
              <w:rPr>
                <w:color w:val="000000"/>
                <w:sz w:val="22"/>
                <w:szCs w:val="22"/>
              </w:rPr>
              <w:t>(didžiausiu turto atkuriamosios vertės draudimu nuo visų galimų rizikos atvejų, o įgyvendinus vietos projektą – likutine verte, atsižvelgiant į atitinkamos rūšies turto naudojimo laiką ir taikomas turto nusidėvėjimo normas).</w:t>
            </w:r>
            <w:r w:rsidRPr="007E39FC">
              <w:rPr>
                <w:b/>
                <w:bCs/>
                <w:color w:val="000000"/>
                <w:sz w:val="22"/>
                <w:szCs w:val="22"/>
              </w:rPr>
              <w:t> </w:t>
            </w:r>
            <w:r w:rsidRPr="007E39FC">
              <w:rPr>
                <w:color w:val="000000"/>
                <w:sz w:val="22"/>
                <w:szCs w:val="22"/>
              </w:rPr>
              <w:t>Įvykus įvykiui vietos projekto vykdytojas įsipareigoja nedelsdamas, bet ne vėliau kaip per 10 darbo dienų, apie tai raštu pranešti VPS vykdytojai, o ši nedelsdama, bet ne vėliau kaip per 5 darbo dienas, apie tai informuoti Agentūrą. Įvykus įvykiui, kurio metu sunaikinamas vietos projekto lėšomis įsigytas ar sukurtas turtas, vietos projekto vykdytojas įsipareigoja vietos projekto įgyvendinimo laikotarpiu atkurti turtą ne mažesne</w:t>
            </w:r>
            <w:r w:rsidRPr="007E39FC">
              <w:rPr>
                <w:b/>
                <w:bCs/>
                <w:color w:val="000000"/>
                <w:sz w:val="22"/>
                <w:szCs w:val="22"/>
              </w:rPr>
              <w:t> </w:t>
            </w:r>
            <w:r w:rsidRPr="007E39FC">
              <w:rPr>
                <w:color w:val="000000"/>
                <w:sz w:val="22"/>
                <w:szCs w:val="22"/>
              </w:rPr>
              <w:t>negu atkuriamąja turto verte ir ne blogesnių techninių parametrų;</w:t>
            </w:r>
          </w:p>
        </w:tc>
      </w:tr>
      <w:tr w:rsidR="00C93060" w:rsidRPr="00B72164" w14:paraId="4945A268" w14:textId="77777777">
        <w:tc>
          <w:tcPr>
            <w:tcW w:w="847" w:type="dxa"/>
          </w:tcPr>
          <w:p w14:paraId="6FF2C567" w14:textId="77777777" w:rsidR="00C93060" w:rsidRPr="00B72164" w:rsidRDefault="00C93060" w:rsidP="00B72164">
            <w:pPr>
              <w:spacing w:line="256" w:lineRule="auto"/>
            </w:pPr>
            <w:r>
              <w:t>8.1.6</w:t>
            </w:r>
            <w:r w:rsidRPr="00B72164">
              <w:t>.</w:t>
            </w:r>
          </w:p>
        </w:tc>
        <w:tc>
          <w:tcPr>
            <w:tcW w:w="8790" w:type="dxa"/>
          </w:tcPr>
          <w:p w14:paraId="4F8C026B" w14:textId="77777777" w:rsidR="00C93060" w:rsidRPr="00881030" w:rsidRDefault="00C93060" w:rsidP="00B72164">
            <w:pPr>
              <w:spacing w:line="256" w:lineRule="auto"/>
              <w:jc w:val="both"/>
              <w:rPr>
                <w:color w:val="000000"/>
              </w:rPr>
            </w:pPr>
            <w:r w:rsidRPr="00881030">
              <w:rPr>
                <w:color w:val="000000"/>
                <w:sz w:val="22"/>
                <w:szCs w:val="22"/>
              </w:rPr>
              <w:t>Su vietos projektu susijusių finansinių operacijų įrašus atskirti nuo kitų vietos projekto vykdytojo vykdomų finansinių operacijų</w:t>
            </w:r>
            <w:r w:rsidR="009769D9">
              <w:rPr>
                <w:color w:val="000000"/>
                <w:sz w:val="22"/>
                <w:szCs w:val="22"/>
              </w:rPr>
              <w:t>;</w:t>
            </w:r>
          </w:p>
        </w:tc>
      </w:tr>
      <w:tr w:rsidR="00C93060" w:rsidRPr="00B72164" w14:paraId="53A14A90" w14:textId="77777777">
        <w:tc>
          <w:tcPr>
            <w:tcW w:w="847" w:type="dxa"/>
          </w:tcPr>
          <w:p w14:paraId="0F7439F7" w14:textId="77777777" w:rsidR="00C93060" w:rsidRPr="00B72164" w:rsidRDefault="00C93060" w:rsidP="00B72164">
            <w:pPr>
              <w:spacing w:line="256" w:lineRule="auto"/>
            </w:pPr>
            <w:r>
              <w:t>8.1.7</w:t>
            </w:r>
            <w:r w:rsidRPr="00B72164">
              <w:t>.</w:t>
            </w:r>
          </w:p>
        </w:tc>
        <w:tc>
          <w:tcPr>
            <w:tcW w:w="8790" w:type="dxa"/>
          </w:tcPr>
          <w:p w14:paraId="78E06576" w14:textId="77777777" w:rsidR="00C93060" w:rsidRPr="00881030" w:rsidRDefault="00C93060" w:rsidP="00B72164">
            <w:pPr>
              <w:spacing w:line="256" w:lineRule="auto"/>
              <w:jc w:val="both"/>
              <w:rPr>
                <w:color w:val="000000"/>
              </w:rPr>
            </w:pPr>
            <w:r w:rsidRPr="00881030">
              <w:rPr>
                <w:color w:val="000000"/>
                <w:sz w:val="22"/>
                <w:szCs w:val="22"/>
              </w:rPr>
              <w:t>Siekiant palankaus sprendimo, nedaryti įtakos vietos projektą vertinantiems VPS vykdytojos darbuotojams, sprendimą dėl vietos projekto finansavimo priimančiam VPS vykdytojos valdymo organui arba atskiriems jo nariams, Agentūrai, Ministerijai</w:t>
            </w:r>
            <w:r w:rsidR="009769D9">
              <w:rPr>
                <w:color w:val="000000"/>
                <w:sz w:val="22"/>
                <w:szCs w:val="22"/>
              </w:rPr>
              <w:t>;</w:t>
            </w:r>
          </w:p>
        </w:tc>
      </w:tr>
      <w:tr w:rsidR="00C93060" w:rsidRPr="00B72164" w14:paraId="5FAA41E8" w14:textId="77777777">
        <w:tc>
          <w:tcPr>
            <w:tcW w:w="847" w:type="dxa"/>
          </w:tcPr>
          <w:p w14:paraId="6DB66953" w14:textId="77777777" w:rsidR="00C93060" w:rsidRPr="00B72164" w:rsidRDefault="00C93060" w:rsidP="00B72164">
            <w:pPr>
              <w:spacing w:line="256" w:lineRule="auto"/>
            </w:pPr>
            <w:r>
              <w:t>8.1.8</w:t>
            </w:r>
            <w:r w:rsidRPr="00B72164">
              <w:t>.</w:t>
            </w:r>
          </w:p>
        </w:tc>
        <w:tc>
          <w:tcPr>
            <w:tcW w:w="8790" w:type="dxa"/>
          </w:tcPr>
          <w:p w14:paraId="09F38E64" w14:textId="77777777" w:rsidR="00C93060" w:rsidRPr="00881030" w:rsidRDefault="00C93060" w:rsidP="00B72164">
            <w:pPr>
              <w:spacing w:line="256" w:lineRule="auto"/>
              <w:jc w:val="both"/>
              <w:rPr>
                <w:color w:val="000000"/>
              </w:rPr>
            </w:pPr>
            <w:r w:rsidRPr="00881030">
              <w:rPr>
                <w:color w:val="000000"/>
                <w:sz w:val="22"/>
                <w:szCs w:val="22"/>
              </w:rPr>
              <w:t>Sudaryti sąlygas asmenims, turintiems teisę audituoti ir (arba) kontroliuoti vietos projekto įgyvendinimą (VPS vykdytojai, Agentūrai, Ministerijai, Lietuvos Respublikos valstybės kontrolei, Finansinių nusikaltimų tyrimo tarnybai prie Vidaus reikalų ministerijos, Viešųjų pirkimų tarnybai, Lietuvos Respublikos konkurencijos tarybai, EK, Europos Audito Rūmams), tikrinti, kaip yra laikomasi tinkamumo sąlygų, atrankos kriterijų ir įsipareigojimų vietos projekto įgyvendinimo metu ir kontrolės laikotarpiu</w:t>
            </w:r>
            <w:r w:rsidR="009769D9">
              <w:rPr>
                <w:color w:val="000000"/>
                <w:sz w:val="22"/>
                <w:szCs w:val="22"/>
              </w:rPr>
              <w:t>;</w:t>
            </w:r>
          </w:p>
        </w:tc>
      </w:tr>
      <w:tr w:rsidR="00C93060" w:rsidRPr="00B72164" w14:paraId="40533E14" w14:textId="77777777">
        <w:tc>
          <w:tcPr>
            <w:tcW w:w="847" w:type="dxa"/>
          </w:tcPr>
          <w:p w14:paraId="21AF483C" w14:textId="77777777" w:rsidR="00C93060" w:rsidRPr="00B72164" w:rsidRDefault="00C93060" w:rsidP="00B72164">
            <w:pPr>
              <w:spacing w:line="256" w:lineRule="auto"/>
            </w:pPr>
            <w:r>
              <w:t>8.1.9</w:t>
            </w:r>
            <w:r w:rsidRPr="00B72164">
              <w:t>.</w:t>
            </w:r>
          </w:p>
        </w:tc>
        <w:tc>
          <w:tcPr>
            <w:tcW w:w="8790" w:type="dxa"/>
          </w:tcPr>
          <w:p w14:paraId="5C72EF4D" w14:textId="77777777" w:rsidR="00C93060" w:rsidRPr="00881030" w:rsidRDefault="00C93060" w:rsidP="00B72164">
            <w:pPr>
              <w:spacing w:line="256" w:lineRule="auto"/>
              <w:jc w:val="both"/>
              <w:rPr>
                <w:color w:val="000000"/>
              </w:rPr>
            </w:pPr>
            <w:r w:rsidRPr="00881030">
              <w:rPr>
                <w:color w:val="000000"/>
                <w:sz w:val="22"/>
                <w:szCs w:val="22"/>
              </w:rPr>
              <w:t>Teikti VPS vykdytojai ir (arba) Agentūrai visą informaciją ir duomenis, susijusius su vietos projekto įgyvendinimu, reikalingus vietos projekto įgyvendinimo valdymui, stebėsenai ir vertinimui atlikti</w:t>
            </w:r>
            <w:r w:rsidR="009769D9">
              <w:rPr>
                <w:color w:val="000000"/>
                <w:sz w:val="22"/>
                <w:szCs w:val="22"/>
              </w:rPr>
              <w:t>.</w:t>
            </w:r>
          </w:p>
        </w:tc>
      </w:tr>
      <w:tr w:rsidR="00C93060" w:rsidRPr="00B72164" w14:paraId="47FA3155" w14:textId="77777777">
        <w:tc>
          <w:tcPr>
            <w:tcW w:w="847" w:type="dxa"/>
            <w:shd w:val="clear" w:color="auto" w:fill="FBE4D5"/>
          </w:tcPr>
          <w:p w14:paraId="54816EB0" w14:textId="77777777" w:rsidR="00C93060" w:rsidRPr="00B72164" w:rsidRDefault="00C93060" w:rsidP="00DF184C">
            <w:pPr>
              <w:spacing w:line="256" w:lineRule="auto"/>
            </w:pPr>
            <w:r w:rsidRPr="00B72164">
              <w:rPr>
                <w:b/>
                <w:bCs/>
              </w:rPr>
              <w:t>8.2.</w:t>
            </w:r>
          </w:p>
        </w:tc>
        <w:tc>
          <w:tcPr>
            <w:tcW w:w="8790" w:type="dxa"/>
            <w:shd w:val="clear" w:color="auto" w:fill="FBE4D5"/>
          </w:tcPr>
          <w:p w14:paraId="04804596" w14:textId="77777777" w:rsidR="00C93060" w:rsidRPr="00DF184C" w:rsidRDefault="00C93060" w:rsidP="00DF184C">
            <w:pPr>
              <w:spacing w:line="256" w:lineRule="auto"/>
              <w:jc w:val="both"/>
              <w:rPr>
                <w:b/>
                <w:bCs/>
              </w:rPr>
            </w:pPr>
            <w:r w:rsidRPr="00B72164">
              <w:rPr>
                <w:b/>
                <w:bCs/>
              </w:rPr>
              <w:t>Papildomi įsipareigojimai:</w:t>
            </w:r>
          </w:p>
        </w:tc>
      </w:tr>
      <w:tr w:rsidR="00761FFF" w:rsidRPr="00B72164" w14:paraId="6D69318A" w14:textId="77777777">
        <w:tc>
          <w:tcPr>
            <w:tcW w:w="847" w:type="dxa"/>
          </w:tcPr>
          <w:p w14:paraId="6443594D" w14:textId="77777777" w:rsidR="00761FFF" w:rsidRPr="00B72164" w:rsidRDefault="00761FFF" w:rsidP="00DF184C">
            <w:pPr>
              <w:spacing w:line="256" w:lineRule="auto"/>
              <w:jc w:val="both"/>
            </w:pPr>
            <w:r w:rsidRPr="00B72164">
              <w:t>8.2.1.</w:t>
            </w:r>
          </w:p>
        </w:tc>
        <w:tc>
          <w:tcPr>
            <w:tcW w:w="8790" w:type="dxa"/>
          </w:tcPr>
          <w:p w14:paraId="06C5CD7F" w14:textId="73237E93" w:rsidR="00761FFF" w:rsidRPr="00DF184C" w:rsidRDefault="00761FFF" w:rsidP="003A17C7">
            <w:pPr>
              <w:jc w:val="both"/>
            </w:pPr>
            <w:r w:rsidRPr="008015DF">
              <w:rPr>
                <w:sz w:val="22"/>
                <w:szCs w:val="22"/>
              </w:rPr>
              <w:t>Projektą įgyvendinti per nurodytą laikotarpį, kuris neviršija 1</w:t>
            </w:r>
            <w:r w:rsidR="008370DD">
              <w:rPr>
                <w:sz w:val="22"/>
                <w:szCs w:val="22"/>
              </w:rPr>
              <w:t>8</w:t>
            </w:r>
            <w:r w:rsidRPr="008015DF">
              <w:rPr>
                <w:sz w:val="22"/>
                <w:szCs w:val="22"/>
              </w:rPr>
              <w:t xml:space="preserve"> mėnesių nuo paramos sutarties pasirašymo dienos (įgyvendinimo trukmė nurodoma paramos paraiškoje ir verslo plane).</w:t>
            </w:r>
          </w:p>
        </w:tc>
      </w:tr>
      <w:tr w:rsidR="00761FFF" w:rsidRPr="00B72164" w14:paraId="400A3982" w14:textId="77777777">
        <w:tc>
          <w:tcPr>
            <w:tcW w:w="847" w:type="dxa"/>
          </w:tcPr>
          <w:p w14:paraId="779E6202" w14:textId="77777777" w:rsidR="00761FFF" w:rsidRPr="00B72164" w:rsidRDefault="00761FFF" w:rsidP="00DF184C">
            <w:pPr>
              <w:spacing w:line="256" w:lineRule="auto"/>
              <w:jc w:val="both"/>
            </w:pPr>
            <w:r>
              <w:t>8.2.2</w:t>
            </w:r>
            <w:r w:rsidRPr="00B72164">
              <w:t>.</w:t>
            </w:r>
          </w:p>
        </w:tc>
        <w:tc>
          <w:tcPr>
            <w:tcW w:w="8790" w:type="dxa"/>
          </w:tcPr>
          <w:p w14:paraId="016001A0" w14:textId="77777777" w:rsidR="00761FFF" w:rsidRPr="008015DF" w:rsidRDefault="00761FFF" w:rsidP="00A92C28">
            <w:pPr>
              <w:pStyle w:val="Default"/>
              <w:jc w:val="both"/>
              <w:rPr>
                <w:sz w:val="22"/>
                <w:szCs w:val="22"/>
              </w:rPr>
            </w:pPr>
            <w:r w:rsidRPr="008015DF">
              <w:rPr>
                <w:sz w:val="22"/>
                <w:szCs w:val="22"/>
              </w:rPr>
              <w:t xml:space="preserve">Pradėti projekto įgyvendinimo darbus ne vėliau kaip per 6 mėnesius nuo paramos sutarties pasirašymo dienos. </w:t>
            </w:r>
          </w:p>
          <w:p w14:paraId="5C86F24C" w14:textId="5B2B0CFF" w:rsidR="00761FFF" w:rsidRPr="00DF184C" w:rsidRDefault="00761FFF" w:rsidP="00DF184C">
            <w:pPr>
              <w:spacing w:line="256" w:lineRule="auto"/>
              <w:jc w:val="both"/>
            </w:pPr>
            <w:r w:rsidRPr="008015DF">
              <w:rPr>
                <w:sz w:val="22"/>
                <w:szCs w:val="22"/>
              </w:rPr>
              <w:t>Įgyvendinimo darbų pradžia – laikas, kai pradedami su investicija susiję faktiniai statybos darbai arba prisiimamas pirmasis teisiškai privalomas sutartinis įsipareigojimas užsakyti ir (arba) įsigyti įrenginius, arba bet kuris kitas įsipareigojimas, dėl kurio investicija tampa neatšaukiama, priklausomai nuo to, kuris įvykis pirmesnis. Nekilnojamojo turto pirkimas ir parengiamieji darbai, pvz., leidimų gavimas, nelaikomi darbų pradžia.</w:t>
            </w:r>
          </w:p>
        </w:tc>
      </w:tr>
      <w:tr w:rsidR="00761FFF" w:rsidRPr="00B72164" w14:paraId="07D259B7" w14:textId="77777777">
        <w:tc>
          <w:tcPr>
            <w:tcW w:w="847" w:type="dxa"/>
          </w:tcPr>
          <w:p w14:paraId="634CF948" w14:textId="77777777" w:rsidR="00761FFF" w:rsidRPr="00B72164" w:rsidRDefault="00761FFF" w:rsidP="00DF184C">
            <w:pPr>
              <w:spacing w:line="256" w:lineRule="auto"/>
              <w:jc w:val="both"/>
            </w:pPr>
            <w:r>
              <w:t>8.2.3</w:t>
            </w:r>
            <w:r w:rsidRPr="00B72164">
              <w:t>.</w:t>
            </w:r>
          </w:p>
        </w:tc>
        <w:tc>
          <w:tcPr>
            <w:tcW w:w="8790" w:type="dxa"/>
          </w:tcPr>
          <w:p w14:paraId="1B041CD2" w14:textId="6526D9C0" w:rsidR="00761FFF" w:rsidRDefault="00761FFF" w:rsidP="009769D9">
            <w:pPr>
              <w:jc w:val="both"/>
            </w:pPr>
            <w:r>
              <w:rPr>
                <w:sz w:val="22"/>
                <w:szCs w:val="22"/>
              </w:rPr>
              <w:t>I</w:t>
            </w:r>
            <w:r w:rsidRPr="00337BA9">
              <w:rPr>
                <w:sz w:val="22"/>
                <w:szCs w:val="22"/>
              </w:rPr>
              <w:t xml:space="preserve">ki </w:t>
            </w:r>
            <w:r>
              <w:rPr>
                <w:sz w:val="22"/>
                <w:szCs w:val="22"/>
              </w:rPr>
              <w:t xml:space="preserve">pirmo mokėjimo prašymo </w:t>
            </w:r>
            <w:r w:rsidRPr="00337BA9">
              <w:rPr>
                <w:sz w:val="22"/>
                <w:szCs w:val="22"/>
              </w:rPr>
              <w:t xml:space="preserve">pateikti pasirašytą </w:t>
            </w:r>
            <w:r>
              <w:rPr>
                <w:sz w:val="22"/>
                <w:szCs w:val="22"/>
              </w:rPr>
              <w:t>paskolos sutartį</w:t>
            </w:r>
            <w:r w:rsidRPr="00337BA9">
              <w:rPr>
                <w:sz w:val="22"/>
                <w:szCs w:val="22"/>
              </w:rPr>
              <w:t>.</w:t>
            </w:r>
          </w:p>
        </w:tc>
      </w:tr>
      <w:tr w:rsidR="00761FFF" w:rsidRPr="00B72164" w14:paraId="2E2637B4" w14:textId="77777777">
        <w:tc>
          <w:tcPr>
            <w:tcW w:w="847" w:type="dxa"/>
          </w:tcPr>
          <w:p w14:paraId="2BC88884" w14:textId="77777777" w:rsidR="00761FFF" w:rsidRPr="00B72164" w:rsidRDefault="00761FFF" w:rsidP="00DF184C">
            <w:pPr>
              <w:spacing w:line="256" w:lineRule="auto"/>
              <w:jc w:val="both"/>
            </w:pPr>
            <w:r>
              <w:t>8.2.4</w:t>
            </w:r>
            <w:r w:rsidRPr="00B72164">
              <w:t>.</w:t>
            </w:r>
          </w:p>
        </w:tc>
        <w:tc>
          <w:tcPr>
            <w:tcW w:w="8790" w:type="dxa"/>
          </w:tcPr>
          <w:p w14:paraId="4729EAEC" w14:textId="58B3CA70" w:rsidR="00761FFF" w:rsidRPr="0027430F" w:rsidRDefault="00761FFF" w:rsidP="0027430F">
            <w:pPr>
              <w:pStyle w:val="Default"/>
              <w:jc w:val="both"/>
            </w:pPr>
            <w:r w:rsidRPr="0027430F">
              <w:rPr>
                <w:sz w:val="22"/>
                <w:szCs w:val="22"/>
              </w:rPr>
              <w:t xml:space="preserve">Iki projekto įgyvendinimo pabaigos sukurti numatytas naujas darbo vietas, susijusias su projekto veikla, kuriai prašoma paramos, ir išlaikyti jas iki projekto kontrolės laikotarpio pabaigos. </w:t>
            </w:r>
            <w:r w:rsidRPr="0027430F">
              <w:rPr>
                <w:rStyle w:val="fontstyle01"/>
                <w:rFonts w:ascii="Times New Roman" w:hint="default"/>
                <w:color w:val="auto"/>
              </w:rPr>
              <w:t>Įsipareigojimo sukurti ir išlaikyti naujas darbo vietas laikymosi vertinimo tvarka nustatyta Projektų, įgyvendinamų pagal</w:t>
            </w:r>
            <w:r w:rsidR="0027430F">
              <w:rPr>
                <w:rStyle w:val="fontstyle01"/>
                <w:rFonts w:ascii="Times New Roman" w:hint="default"/>
                <w:color w:val="auto"/>
              </w:rPr>
              <w:t xml:space="preserve"> </w:t>
            </w:r>
            <w:r w:rsidRPr="0027430F">
              <w:rPr>
                <w:rStyle w:val="fontstyle01"/>
                <w:rFonts w:ascii="Times New Roman" w:hint="default"/>
                <w:color w:val="auto"/>
              </w:rPr>
              <w:t>Lietuvos kaimo plėtros 2014–2020 metų programos priemones, rodiklio „Naujos darbo vietos sukūrimas ir išlaikymas“ pasiekimo vertinimo metodikoje,</w:t>
            </w:r>
            <w:r w:rsidRPr="0027430F">
              <w:rPr>
                <w:rFonts w:eastAsia="TimesNewRomanPSMT"/>
                <w:color w:val="auto"/>
                <w:sz w:val="22"/>
                <w:szCs w:val="22"/>
              </w:rPr>
              <w:br/>
            </w:r>
            <w:r w:rsidRPr="0027430F">
              <w:rPr>
                <w:rStyle w:val="fontstyle01"/>
                <w:rFonts w:ascii="Times New Roman" w:hint="default"/>
                <w:color w:val="auto"/>
              </w:rPr>
              <w:t xml:space="preserve">patvirtintoje Lietuvos Respublikos žemės ūkio ministro 2017 m. lapkričio 9 d. įsakymu Nr. 3D-718 </w:t>
            </w:r>
            <w:r w:rsidRPr="0027430F">
              <w:rPr>
                <w:rStyle w:val="fontstyle01"/>
                <w:rFonts w:ascii="Times New Roman" w:hint="default"/>
                <w:color w:val="auto"/>
              </w:rPr>
              <w:lastRenderedPageBreak/>
              <w:t>„Dėl Projektų, įgyvendinamų pagal Lietuvos kaimo</w:t>
            </w:r>
            <w:r w:rsidR="0027430F">
              <w:rPr>
                <w:rStyle w:val="fontstyle01"/>
                <w:rFonts w:ascii="Times New Roman" w:hint="default"/>
                <w:color w:val="auto"/>
              </w:rPr>
              <w:t xml:space="preserve"> </w:t>
            </w:r>
            <w:r w:rsidRPr="0027430F">
              <w:rPr>
                <w:rStyle w:val="fontstyle01"/>
                <w:rFonts w:ascii="Times New Roman" w:hint="default"/>
                <w:color w:val="auto"/>
              </w:rPr>
              <w:t>plėtros 2014–2020 metų programos priemones, rodiklio „Naujos darbo vietos sukūrimas ir išlaikymas“ pasiekimo vertinimo metodikos patvirtinimo“ (pagal</w:t>
            </w:r>
            <w:r w:rsidR="0027430F">
              <w:rPr>
                <w:rStyle w:val="fontstyle01"/>
                <w:rFonts w:ascii="Times New Roman" w:hint="default"/>
                <w:color w:val="auto"/>
              </w:rPr>
              <w:t xml:space="preserve"> </w:t>
            </w:r>
            <w:r w:rsidRPr="0027430F">
              <w:rPr>
                <w:rStyle w:val="fontstyle01"/>
                <w:rFonts w:ascii="Times New Roman" w:hint="default"/>
                <w:color w:val="auto"/>
              </w:rPr>
              <w:t>galiojančią aktualią redakciją).</w:t>
            </w:r>
          </w:p>
        </w:tc>
      </w:tr>
      <w:tr w:rsidR="00761FFF" w:rsidRPr="00B72164" w14:paraId="1F9C5E68" w14:textId="77777777">
        <w:tc>
          <w:tcPr>
            <w:tcW w:w="847" w:type="dxa"/>
          </w:tcPr>
          <w:p w14:paraId="0B33B150" w14:textId="77777777" w:rsidR="00761FFF" w:rsidRPr="00B72164" w:rsidRDefault="00761FFF" w:rsidP="00DF184C">
            <w:pPr>
              <w:spacing w:line="256" w:lineRule="auto"/>
              <w:jc w:val="both"/>
            </w:pPr>
            <w:r>
              <w:lastRenderedPageBreak/>
              <w:t>8.2.5</w:t>
            </w:r>
            <w:r w:rsidRPr="00B72164">
              <w:t>.</w:t>
            </w:r>
          </w:p>
        </w:tc>
        <w:tc>
          <w:tcPr>
            <w:tcW w:w="8790" w:type="dxa"/>
          </w:tcPr>
          <w:p w14:paraId="5925F106" w14:textId="3AD12C44" w:rsidR="00761FFF" w:rsidRDefault="00761FFF" w:rsidP="00DF184C">
            <w:pPr>
              <w:jc w:val="both"/>
            </w:pPr>
            <w:r w:rsidRPr="008015DF">
              <w:rPr>
                <w:sz w:val="22"/>
                <w:szCs w:val="22"/>
              </w:rPr>
              <w:t>Nuo paramos paraiškos pateikimo dienos iki projekto kontrolės laikotarpio pabaigos tvarkyti buhalterinę apskaitą.</w:t>
            </w:r>
          </w:p>
        </w:tc>
      </w:tr>
      <w:tr w:rsidR="00761FFF" w:rsidRPr="00B72164" w14:paraId="44AE53BD" w14:textId="77777777">
        <w:tc>
          <w:tcPr>
            <w:tcW w:w="847" w:type="dxa"/>
          </w:tcPr>
          <w:p w14:paraId="4CDE6C7C" w14:textId="77777777" w:rsidR="00761FFF" w:rsidRPr="00B72164" w:rsidRDefault="00761FFF" w:rsidP="00DF184C">
            <w:pPr>
              <w:spacing w:line="256" w:lineRule="auto"/>
              <w:jc w:val="both"/>
            </w:pPr>
            <w:r>
              <w:t>8.2.6</w:t>
            </w:r>
            <w:r w:rsidRPr="00B72164">
              <w:t>.</w:t>
            </w:r>
          </w:p>
        </w:tc>
        <w:tc>
          <w:tcPr>
            <w:tcW w:w="8790" w:type="dxa"/>
          </w:tcPr>
          <w:p w14:paraId="0BF4AD70" w14:textId="4A63DA52" w:rsidR="00761FFF" w:rsidRDefault="00761FFF" w:rsidP="008C246F">
            <w:pPr>
              <w:jc w:val="both"/>
            </w:pPr>
            <w:r w:rsidRPr="008015DF">
              <w:rPr>
                <w:sz w:val="22"/>
                <w:szCs w:val="22"/>
              </w:rPr>
              <w:t>Užtikrinti, kad visos projekto metu įgytos investicijos atitiks darbo saugos reikalavimus.</w:t>
            </w:r>
          </w:p>
        </w:tc>
      </w:tr>
      <w:tr w:rsidR="00761FFF" w:rsidRPr="00B72164" w14:paraId="4F5475D4" w14:textId="77777777">
        <w:tc>
          <w:tcPr>
            <w:tcW w:w="847" w:type="dxa"/>
          </w:tcPr>
          <w:p w14:paraId="606ED16F" w14:textId="49E36AD5" w:rsidR="00761FFF" w:rsidRDefault="00761FFF" w:rsidP="00761FFF">
            <w:pPr>
              <w:spacing w:line="256" w:lineRule="auto"/>
              <w:jc w:val="both"/>
            </w:pPr>
            <w:r>
              <w:t>8.2.7.</w:t>
            </w:r>
          </w:p>
        </w:tc>
        <w:tc>
          <w:tcPr>
            <w:tcW w:w="8790" w:type="dxa"/>
          </w:tcPr>
          <w:p w14:paraId="166582B7" w14:textId="72F6887F" w:rsidR="00761FFF" w:rsidRDefault="00761FFF" w:rsidP="00761FFF">
            <w:pPr>
              <w:jc w:val="both"/>
              <w:rPr>
                <w:sz w:val="22"/>
                <w:szCs w:val="22"/>
              </w:rPr>
            </w:pPr>
            <w:r w:rsidRPr="008015DF">
              <w:rPr>
                <w:sz w:val="22"/>
                <w:szCs w:val="22"/>
              </w:rPr>
              <w:t>Ne vėliau kaip per 10 darbo dienų pranešti VVG ir Agentūrai apie bet kurių duomenų, nurodytų pateiktoje ir užregistruotoje paramos paraiškoje pasikeitimus.</w:t>
            </w:r>
          </w:p>
        </w:tc>
      </w:tr>
      <w:tr w:rsidR="00761FFF" w:rsidRPr="00B72164" w14:paraId="4B11C1B8" w14:textId="77777777">
        <w:tc>
          <w:tcPr>
            <w:tcW w:w="847" w:type="dxa"/>
          </w:tcPr>
          <w:p w14:paraId="6ECF6062" w14:textId="49890733" w:rsidR="00761FFF" w:rsidRPr="00B72164" w:rsidRDefault="00761FFF" w:rsidP="00761FFF">
            <w:pPr>
              <w:spacing w:line="256" w:lineRule="auto"/>
              <w:jc w:val="both"/>
            </w:pPr>
            <w:r w:rsidRPr="00B72164">
              <w:t>8.2.</w:t>
            </w:r>
            <w:r>
              <w:t>8</w:t>
            </w:r>
            <w:r w:rsidRPr="00B72164">
              <w:t>.</w:t>
            </w:r>
          </w:p>
        </w:tc>
        <w:tc>
          <w:tcPr>
            <w:tcW w:w="8790" w:type="dxa"/>
          </w:tcPr>
          <w:p w14:paraId="24B190EE" w14:textId="7341DE3B" w:rsidR="00761FFF" w:rsidRDefault="00761FFF" w:rsidP="00761FFF">
            <w:pPr>
              <w:jc w:val="both"/>
            </w:pPr>
            <w:r w:rsidRPr="008015DF">
              <w:rPr>
                <w:sz w:val="22"/>
                <w:szCs w:val="22"/>
              </w:rPr>
              <w:t>Pasikeitus Smulkiojo ir vidutinio verslo subjekto statuso deklaracijoje (toliau – Deklaracija) pateiktiems duomenims, atnaujintą Deklaraciją per 10 darbo dienų nuo duomenų pasikeitimo fakto pateikti VPS vykdytojai.</w:t>
            </w:r>
          </w:p>
        </w:tc>
      </w:tr>
      <w:tr w:rsidR="0027430F" w:rsidRPr="00B72164" w14:paraId="20EBD6D3" w14:textId="77777777">
        <w:tc>
          <w:tcPr>
            <w:tcW w:w="847" w:type="dxa"/>
          </w:tcPr>
          <w:p w14:paraId="03417FB9" w14:textId="1D697CA8" w:rsidR="0027430F" w:rsidRPr="00B72164" w:rsidRDefault="0027430F" w:rsidP="0027430F">
            <w:pPr>
              <w:spacing w:line="256" w:lineRule="auto"/>
              <w:jc w:val="both"/>
            </w:pPr>
            <w:r>
              <w:t>8.2.9</w:t>
            </w:r>
            <w:r w:rsidRPr="00B72164">
              <w:t>.</w:t>
            </w:r>
          </w:p>
        </w:tc>
        <w:tc>
          <w:tcPr>
            <w:tcW w:w="8790" w:type="dxa"/>
          </w:tcPr>
          <w:p w14:paraId="02CD8173" w14:textId="14719613" w:rsidR="0027430F" w:rsidRDefault="0027430F" w:rsidP="0027430F">
            <w:pPr>
              <w:jc w:val="both"/>
            </w:pPr>
            <w:r w:rsidRPr="008015DF">
              <w:rPr>
                <w:sz w:val="22"/>
                <w:szCs w:val="22"/>
              </w:rPr>
              <w:t>Projekto įgyvendinimo metu ir projekto kontrolės laikotarpiu užtikrinti atitiktį atrankos kriterijams, už kuriuos projektui suteikiami balai.</w:t>
            </w:r>
          </w:p>
        </w:tc>
      </w:tr>
      <w:tr w:rsidR="0027430F" w:rsidRPr="00B72164" w14:paraId="2082394D" w14:textId="77777777">
        <w:tc>
          <w:tcPr>
            <w:tcW w:w="847" w:type="dxa"/>
          </w:tcPr>
          <w:p w14:paraId="129D100D" w14:textId="792FEFA3" w:rsidR="0027430F" w:rsidRPr="00B72164" w:rsidRDefault="0027430F" w:rsidP="0027430F">
            <w:pPr>
              <w:spacing w:line="256" w:lineRule="auto"/>
              <w:jc w:val="both"/>
            </w:pPr>
            <w:r>
              <w:t>8.2.10</w:t>
            </w:r>
            <w:r w:rsidRPr="00B72164">
              <w:t>.</w:t>
            </w:r>
          </w:p>
        </w:tc>
        <w:tc>
          <w:tcPr>
            <w:tcW w:w="8790" w:type="dxa"/>
          </w:tcPr>
          <w:p w14:paraId="2E7D85C9" w14:textId="64972533" w:rsidR="0027430F" w:rsidRDefault="0027430F" w:rsidP="0027430F">
            <w:pPr>
              <w:jc w:val="both"/>
            </w:pPr>
            <w:r w:rsidRPr="008015DF">
              <w:rPr>
                <w:sz w:val="22"/>
                <w:szCs w:val="22"/>
              </w:rPr>
              <w:t>Pateikti detalų atliktų darbų aktą (su kiekvienu mokėjimo prašymu, kuriame deklaruojamos statybos išlaidos).</w:t>
            </w:r>
          </w:p>
        </w:tc>
      </w:tr>
      <w:tr w:rsidR="0027430F" w:rsidRPr="00B72164" w14:paraId="19DF5017" w14:textId="77777777">
        <w:tc>
          <w:tcPr>
            <w:tcW w:w="847" w:type="dxa"/>
          </w:tcPr>
          <w:p w14:paraId="3EDD0B2D" w14:textId="5F248F9F" w:rsidR="0027430F" w:rsidRPr="00B72164" w:rsidRDefault="0027430F" w:rsidP="0027430F">
            <w:pPr>
              <w:spacing w:line="256" w:lineRule="auto"/>
              <w:jc w:val="both"/>
            </w:pPr>
            <w:r w:rsidRPr="00B72164">
              <w:t>8.2.1</w:t>
            </w:r>
            <w:r>
              <w:t>1</w:t>
            </w:r>
            <w:r w:rsidRPr="00B72164">
              <w:t>.</w:t>
            </w:r>
          </w:p>
        </w:tc>
        <w:tc>
          <w:tcPr>
            <w:tcW w:w="8790" w:type="dxa"/>
          </w:tcPr>
          <w:p w14:paraId="41028CC6" w14:textId="157B0E9D" w:rsidR="0027430F" w:rsidRDefault="0027430F" w:rsidP="0027430F">
            <w:pPr>
              <w:jc w:val="both"/>
            </w:pPr>
            <w:r w:rsidRPr="008015DF">
              <w:rPr>
                <w:sz w:val="22"/>
                <w:szCs w:val="22"/>
              </w:rPr>
              <w:t>Užbaigus statybos darbus pateikti statybos užbaigimo dokumentus, kai jie privalomi pagal teisės aktų nuostatas (ne vėliau kaip galutinio mokėjimo prašymo pateikimo dieną).</w:t>
            </w:r>
          </w:p>
        </w:tc>
      </w:tr>
      <w:tr w:rsidR="0027430F" w:rsidRPr="00B72164" w14:paraId="22F11C99" w14:textId="77777777">
        <w:tc>
          <w:tcPr>
            <w:tcW w:w="847" w:type="dxa"/>
          </w:tcPr>
          <w:p w14:paraId="271032C3" w14:textId="4E4904A3" w:rsidR="0027430F" w:rsidRPr="00B72164" w:rsidRDefault="0027430F" w:rsidP="0027430F">
            <w:pPr>
              <w:spacing w:line="256" w:lineRule="auto"/>
              <w:jc w:val="both"/>
            </w:pPr>
            <w:r w:rsidRPr="00B72164">
              <w:t>8.2.1</w:t>
            </w:r>
            <w:r>
              <w:t>2</w:t>
            </w:r>
            <w:r w:rsidRPr="00B72164">
              <w:t>.</w:t>
            </w:r>
          </w:p>
        </w:tc>
        <w:tc>
          <w:tcPr>
            <w:tcW w:w="8790" w:type="dxa"/>
          </w:tcPr>
          <w:p w14:paraId="3378235B" w14:textId="2CEC64E5" w:rsidR="0027430F" w:rsidRDefault="0027430F" w:rsidP="0027430F">
            <w:pPr>
              <w:pStyle w:val="Default"/>
              <w:jc w:val="both"/>
            </w:pPr>
            <w:r w:rsidRPr="008015DF">
              <w:rPr>
                <w:sz w:val="22"/>
                <w:szCs w:val="22"/>
              </w:rPr>
              <w:t>Iki galutinio mokėjimo prašymo pateikimo dienos parengti naudoti įrangą ir (arba) techniką ir vėliausiai su galutiniu mokėjimo prašymu pateikti įrangos ir (arba) technikos įrengimo ir (arba) sumontavimo darbų užbaigimo aktus ar kitus lygiaverčius dokumentus, kuriuose patvirtinama, kad už paramos lėšas įsigyta įranga ir (arba) technika tinkamai sumontuota ir veikia.</w:t>
            </w:r>
          </w:p>
        </w:tc>
      </w:tr>
      <w:tr w:rsidR="0027430F" w:rsidRPr="00B72164" w14:paraId="024B8009" w14:textId="77777777">
        <w:tc>
          <w:tcPr>
            <w:tcW w:w="847" w:type="dxa"/>
          </w:tcPr>
          <w:p w14:paraId="16E2D873" w14:textId="5ED89250" w:rsidR="0027430F" w:rsidRPr="00B72164" w:rsidRDefault="0027430F" w:rsidP="0027430F">
            <w:pPr>
              <w:spacing w:line="256" w:lineRule="auto"/>
              <w:jc w:val="both"/>
            </w:pPr>
            <w:r w:rsidRPr="00B72164">
              <w:t>8.2.1</w:t>
            </w:r>
            <w:r>
              <w:t>3</w:t>
            </w:r>
            <w:r w:rsidRPr="00B72164">
              <w:t>.</w:t>
            </w:r>
          </w:p>
        </w:tc>
        <w:tc>
          <w:tcPr>
            <w:tcW w:w="8790" w:type="dxa"/>
          </w:tcPr>
          <w:p w14:paraId="17967677" w14:textId="03E76017" w:rsidR="0027430F" w:rsidRDefault="0027430F" w:rsidP="0027430F">
            <w:pPr>
              <w:jc w:val="both"/>
            </w:pPr>
            <w:r w:rsidRPr="008015DF">
              <w:rPr>
                <w:sz w:val="22"/>
                <w:szCs w:val="22"/>
              </w:rPr>
              <w:t>Nuo paramos paraiškos pateikimo dienos iki projekto kontrolės laikotarpio pabaigos užtikrinti, kad nebus galimai neteisėtai sukurtos tokiai paramai gauti reikalingos sąlygos kaip nustatyta Galimai neteisėtų sąlygų gauti paramą nustatymo metodikoje.</w:t>
            </w:r>
          </w:p>
        </w:tc>
      </w:tr>
      <w:tr w:rsidR="0027430F" w:rsidRPr="00D0667F" w14:paraId="47D4A0AC" w14:textId="77777777">
        <w:tc>
          <w:tcPr>
            <w:tcW w:w="847" w:type="dxa"/>
          </w:tcPr>
          <w:p w14:paraId="257B93B7" w14:textId="6E1860B7" w:rsidR="0027430F" w:rsidRPr="00D0667F" w:rsidRDefault="0027430F" w:rsidP="0027430F">
            <w:pPr>
              <w:spacing w:line="256" w:lineRule="auto"/>
              <w:jc w:val="both"/>
            </w:pPr>
            <w:r w:rsidRPr="00D0667F">
              <w:t>8.2.1</w:t>
            </w:r>
            <w:r>
              <w:t>4</w:t>
            </w:r>
            <w:r w:rsidRPr="00D0667F">
              <w:t>.</w:t>
            </w:r>
          </w:p>
        </w:tc>
        <w:tc>
          <w:tcPr>
            <w:tcW w:w="8790" w:type="dxa"/>
          </w:tcPr>
          <w:p w14:paraId="10DEA109" w14:textId="5E5DFCFD" w:rsidR="0027430F" w:rsidRPr="00D0667F" w:rsidRDefault="0027430F" w:rsidP="0027430F">
            <w:pPr>
              <w:jc w:val="both"/>
            </w:pPr>
            <w:r w:rsidRPr="008015DF">
              <w:rPr>
                <w:sz w:val="22"/>
                <w:szCs w:val="22"/>
              </w:rPr>
              <w:t>Pasiekti ir iki projekto kontrolės laikotarpio pabaigos išlaikyti paramos paraiškoje numatytus projekto priežiūros rodiklius.</w:t>
            </w:r>
          </w:p>
        </w:tc>
      </w:tr>
      <w:tr w:rsidR="0027430F" w:rsidRPr="00D0667F" w14:paraId="36960261" w14:textId="77777777">
        <w:tc>
          <w:tcPr>
            <w:tcW w:w="847" w:type="dxa"/>
          </w:tcPr>
          <w:p w14:paraId="4324CE7C" w14:textId="06C81F6F" w:rsidR="0027430F" w:rsidRPr="00D0667F" w:rsidRDefault="0027430F" w:rsidP="0027430F">
            <w:pPr>
              <w:spacing w:line="256" w:lineRule="auto"/>
              <w:jc w:val="both"/>
            </w:pPr>
            <w:r w:rsidRPr="00D0667F">
              <w:t>8.2.1</w:t>
            </w:r>
            <w:r>
              <w:t>5</w:t>
            </w:r>
            <w:r w:rsidRPr="00D0667F">
              <w:t>.</w:t>
            </w:r>
          </w:p>
        </w:tc>
        <w:tc>
          <w:tcPr>
            <w:tcW w:w="8790" w:type="dxa"/>
          </w:tcPr>
          <w:p w14:paraId="76124961" w14:textId="56BF5D4F" w:rsidR="0027430F" w:rsidRPr="00D0667F" w:rsidRDefault="0027430F" w:rsidP="0027430F">
            <w:pPr>
              <w:pStyle w:val="Default"/>
              <w:jc w:val="both"/>
              <w:rPr>
                <w:sz w:val="22"/>
                <w:szCs w:val="22"/>
              </w:rPr>
            </w:pPr>
            <w:r w:rsidRPr="008015DF">
              <w:rPr>
                <w:sz w:val="22"/>
                <w:szCs w:val="22"/>
              </w:rPr>
              <w:t>Jeigu pagal VPS priemonę remiama veikla, susijusi su maisto tvarkymu (maisto tvarkymas – bet koks poveikis maistui arba veiksmai su juo ar atskiromis jo sudėtinėmis dalimis (įskaitant maisto gaminimą, ruošimą, perdirbimą, pakavimą, laikymą, saugojimą, vežimą, paskirstymą, tiekimą, pateikimą parduoti, pardavimą), galintys turėti įtakos maisto saugai, kokybei ir mitybos vertei), FSA dalyje, kuri skirta papildomiems vietos projektų vykdytojų įsipareigojimams, turi būti numatytas vietos projekto vykdytojo įsipareigojimas užtikrinti privalomų maisto tvarkymo subjektų pareigų, susijusių su maisto tvarkymo veikla, laikymąsi. Privalomos pareigos nustatytos Lietuvos higienos normoje HN 15:2005 „Maisto higiena“, patvirtintoje Lietuvos Respublikos sveikatos apsaugos ministro 2005 m. rugsėjo 1 d. įsakymu Nr. V-675 „Dėl Lietuvos higienos normos HN 15:2005 „Maisto higiena“ patvirtinimo“, ir Maisto tvarkymo subjektų patvirtinimo ir registravimo reikalavimuose, patvirtintuose Lietuvos Respublikos valstybinės maisto ir veterinarijos tarnybos direktoriaus 2008 m. spalio 15 d. įsakymu Nr. B1-527 „Dėl maisto tvarkymo subjektų patvirtinimo ir registravimo reikalavimų patvirtinimo“. Vietos projekto vykdytojas ne vėliau kaip su galutiniu mokėjimo prašymu turi pateikti VPS vykdytojai įsipareigojimo užtikrinti privalomų maisto tvarkymo subjektų pareigų, susijusių su maisto tvarkymo veikla, laikymosi įrodymo dokumentus.</w:t>
            </w:r>
          </w:p>
        </w:tc>
      </w:tr>
      <w:tr w:rsidR="0027430F" w:rsidRPr="00D0667F" w14:paraId="1F152EF2" w14:textId="77777777">
        <w:tc>
          <w:tcPr>
            <w:tcW w:w="847" w:type="dxa"/>
          </w:tcPr>
          <w:p w14:paraId="33E60BB2" w14:textId="02E4DD1B" w:rsidR="0027430F" w:rsidRPr="00D0667F" w:rsidRDefault="0027430F" w:rsidP="0027430F">
            <w:pPr>
              <w:spacing w:line="256" w:lineRule="auto"/>
              <w:jc w:val="both"/>
            </w:pPr>
            <w:r w:rsidRPr="00D0667F">
              <w:t>8.2.1</w:t>
            </w:r>
            <w:r>
              <w:t>6</w:t>
            </w:r>
            <w:r w:rsidRPr="00D0667F">
              <w:t>.</w:t>
            </w:r>
          </w:p>
        </w:tc>
        <w:tc>
          <w:tcPr>
            <w:tcW w:w="8790" w:type="dxa"/>
          </w:tcPr>
          <w:p w14:paraId="1B5B77F2" w14:textId="628E7A31" w:rsidR="0027430F" w:rsidRPr="00D0667F" w:rsidRDefault="0027430F" w:rsidP="0027430F">
            <w:pPr>
              <w:pStyle w:val="Default"/>
              <w:jc w:val="both"/>
              <w:rPr>
                <w:sz w:val="22"/>
                <w:szCs w:val="22"/>
              </w:rPr>
            </w:pPr>
            <w:r w:rsidRPr="008015DF">
              <w:rPr>
                <w:color w:val="auto"/>
                <w:sz w:val="22"/>
                <w:szCs w:val="22"/>
              </w:rPr>
              <w:t>Užtikrinti, jog iš projekto lėšų įsigytos investicijos atitiks taikytinus ES ir nacionalinius standartus (laikoma, kad įsigytos prekės atitinka ES ir nacionalinius standartus, jeigu jos pažymėtos ženklu „CE“ (ženklas „CE“ – tai įrodymas, kad įsigytas produktas buvo įvertintas ir atitinka ES saugos, sveikatos ir aplinkos apsaugos reikalavimus) arba jomis viešai ir laisvai prekiaujama Lietuvos Respublikoje (įsigijus išrašomi visi pagal Lietuvos Respublikos teisės aktus privalomi pirkimo–pardavimo faktą patvirtinantys dokumentai, pateikiami atitiktį standartams įrodantys dokumentai ar jų kopijos, jeigu pardavėjas tokius dokumentus privalo turėti)).</w:t>
            </w:r>
          </w:p>
        </w:tc>
      </w:tr>
      <w:tr w:rsidR="0027430F" w:rsidRPr="00D0667F" w14:paraId="657DC6B8" w14:textId="77777777">
        <w:tc>
          <w:tcPr>
            <w:tcW w:w="847" w:type="dxa"/>
          </w:tcPr>
          <w:p w14:paraId="3B766F75" w14:textId="387D0911" w:rsidR="0027430F" w:rsidRPr="00D0667F" w:rsidRDefault="0027430F" w:rsidP="0027430F">
            <w:pPr>
              <w:spacing w:line="256" w:lineRule="auto"/>
              <w:jc w:val="both"/>
            </w:pPr>
            <w:r>
              <w:t>8.2.17.</w:t>
            </w:r>
          </w:p>
        </w:tc>
        <w:tc>
          <w:tcPr>
            <w:tcW w:w="8790" w:type="dxa"/>
          </w:tcPr>
          <w:p w14:paraId="499EA070" w14:textId="4EE2FA31" w:rsidR="0027430F" w:rsidRPr="008D151A" w:rsidRDefault="0027430F" w:rsidP="0027430F">
            <w:pPr>
              <w:pStyle w:val="Default"/>
              <w:jc w:val="both"/>
              <w:rPr>
                <w:sz w:val="22"/>
                <w:szCs w:val="22"/>
              </w:rPr>
            </w:pPr>
            <w:r w:rsidRPr="008015DF">
              <w:rPr>
                <w:color w:val="auto"/>
                <w:sz w:val="22"/>
                <w:szCs w:val="22"/>
              </w:rPr>
              <w:t>Naujos darbo vietos sukūrimo fakto įrodymus (verslo liudijimo arba individualios veiklos pažymos kopijas (verslo liudijime arba individualios veiklos pažymoje nurodyta ekonominė veikla turi atitikti ekonominės veiklos rūšies kodą, nurodytą projekto paraiškoje ir verslo plane</w:t>
            </w:r>
            <w:r w:rsidRPr="008370DD">
              <w:rPr>
                <w:color w:val="auto"/>
                <w:sz w:val="22"/>
                <w:szCs w:val="22"/>
              </w:rPr>
              <w:t>)</w:t>
            </w:r>
            <w:r w:rsidR="008370DD" w:rsidRPr="008370DD">
              <w:rPr>
                <w:color w:val="auto"/>
                <w:sz w:val="22"/>
                <w:szCs w:val="22"/>
              </w:rPr>
              <w:t xml:space="preserve">; </w:t>
            </w:r>
            <w:r w:rsidR="008370DD" w:rsidRPr="008370DD">
              <w:rPr>
                <w:rFonts w:eastAsia="TimesNewRomanPSMT"/>
                <w:sz w:val="22"/>
                <w:szCs w:val="22"/>
              </w:rPr>
              <w:t xml:space="preserve">Valstybinio socialinio draudimo fondo valdybos prie Lietuvos Respublikos socialinės apsaugos ir darbo ministerijos pažyma apie įdarbintus asmenis, </w:t>
            </w:r>
            <w:r w:rsidR="008370DD" w:rsidRPr="008370DD">
              <w:rPr>
                <w:color w:val="auto"/>
                <w:sz w:val="22"/>
                <w:szCs w:val="22"/>
              </w:rPr>
              <w:t xml:space="preserve">darbo sutartis, kuriose pareigybė turi atitikti nurodytą projekto </w:t>
            </w:r>
            <w:r w:rsidR="008370DD" w:rsidRPr="008370DD">
              <w:rPr>
                <w:color w:val="auto"/>
                <w:sz w:val="22"/>
                <w:szCs w:val="22"/>
              </w:rPr>
              <w:lastRenderedPageBreak/>
              <w:t>paraiškoje ir verslo plane</w:t>
            </w:r>
            <w:r w:rsidRPr="008370DD">
              <w:rPr>
                <w:color w:val="auto"/>
                <w:sz w:val="22"/>
                <w:szCs w:val="22"/>
              </w:rPr>
              <w:t>) pateikti VVG ir Agentūrai ne vėliau kai</w:t>
            </w:r>
            <w:r w:rsidRPr="008015DF">
              <w:rPr>
                <w:color w:val="auto"/>
                <w:sz w:val="22"/>
                <w:szCs w:val="22"/>
              </w:rPr>
              <w:t>p paskutinio mokėjimo prašymo pateikimo dieną.</w:t>
            </w:r>
          </w:p>
        </w:tc>
      </w:tr>
      <w:tr w:rsidR="0027430F" w:rsidRPr="00D0667F" w14:paraId="3BFEA5A1" w14:textId="77777777">
        <w:tc>
          <w:tcPr>
            <w:tcW w:w="847" w:type="dxa"/>
          </w:tcPr>
          <w:p w14:paraId="7818F0E3" w14:textId="2A1E20DA" w:rsidR="0027430F" w:rsidRDefault="0027430F" w:rsidP="0027430F">
            <w:pPr>
              <w:spacing w:line="256" w:lineRule="auto"/>
              <w:jc w:val="both"/>
            </w:pPr>
            <w:r>
              <w:lastRenderedPageBreak/>
              <w:t>8.2.18.</w:t>
            </w:r>
          </w:p>
        </w:tc>
        <w:tc>
          <w:tcPr>
            <w:tcW w:w="8790" w:type="dxa"/>
          </w:tcPr>
          <w:p w14:paraId="6FDE3E08" w14:textId="0E203DA9" w:rsidR="0027430F" w:rsidRPr="008D151A" w:rsidRDefault="0027430F" w:rsidP="0027430F">
            <w:pPr>
              <w:pStyle w:val="Default"/>
              <w:jc w:val="both"/>
              <w:rPr>
                <w:sz w:val="22"/>
                <w:szCs w:val="22"/>
              </w:rPr>
            </w:pPr>
            <w:r w:rsidRPr="008015DF">
              <w:rPr>
                <w:color w:val="auto"/>
                <w:sz w:val="22"/>
                <w:szCs w:val="22"/>
              </w:rPr>
              <w:t>Kiti papildomi vietos projekto vykdytojo įsipareigojimai numatyti Vietos projektų administravimo taisyklių 41–46 punktuose.</w:t>
            </w:r>
          </w:p>
        </w:tc>
      </w:tr>
    </w:tbl>
    <w:p w14:paraId="0AB6BDF4" w14:textId="77777777" w:rsidR="00C93060" w:rsidRPr="00A771EE" w:rsidRDefault="00C93060" w:rsidP="00B72164">
      <w:pPr>
        <w:jc w:val="center"/>
      </w:pPr>
    </w:p>
    <w:tbl>
      <w:tblPr>
        <w:tblW w:w="963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50"/>
        <w:gridCol w:w="567"/>
        <w:gridCol w:w="8220"/>
      </w:tblGrid>
      <w:tr w:rsidR="00C93060" w:rsidRPr="00337FDC" w14:paraId="3581FB5E" w14:textId="77777777">
        <w:tc>
          <w:tcPr>
            <w:tcW w:w="850" w:type="dxa"/>
            <w:shd w:val="clear" w:color="auto" w:fill="F7CAAC"/>
          </w:tcPr>
          <w:p w14:paraId="1FA1EA6C" w14:textId="77777777" w:rsidR="00C93060" w:rsidRPr="002925A3" w:rsidRDefault="00C93060" w:rsidP="002925A3">
            <w:pPr>
              <w:spacing w:line="256" w:lineRule="auto"/>
              <w:jc w:val="center"/>
              <w:rPr>
                <w:b/>
                <w:bCs/>
              </w:rPr>
            </w:pPr>
            <w:r w:rsidRPr="002925A3">
              <w:rPr>
                <w:b/>
                <w:bCs/>
              </w:rPr>
              <w:t>9.</w:t>
            </w:r>
          </w:p>
        </w:tc>
        <w:tc>
          <w:tcPr>
            <w:tcW w:w="8787" w:type="dxa"/>
            <w:gridSpan w:val="2"/>
            <w:shd w:val="clear" w:color="auto" w:fill="F7CAAC"/>
          </w:tcPr>
          <w:p w14:paraId="21AAEE3A" w14:textId="77777777" w:rsidR="00C93060" w:rsidRPr="002925A3" w:rsidRDefault="00C93060" w:rsidP="002925A3">
            <w:pPr>
              <w:spacing w:line="256" w:lineRule="auto"/>
              <w:jc w:val="both"/>
              <w:rPr>
                <w:b/>
                <w:bCs/>
              </w:rPr>
            </w:pPr>
            <w:r w:rsidRPr="002925A3">
              <w:rPr>
                <w:b/>
                <w:bCs/>
              </w:rPr>
              <w:t>VIETOS PROJEKTUI ĮGYVENDINTI PASIRINKTAS IŠLAIDŲ MOKĖJIMO BŪDAS</w:t>
            </w:r>
          </w:p>
        </w:tc>
      </w:tr>
      <w:tr w:rsidR="00C93060" w:rsidRPr="002925A3" w14:paraId="2A691926" w14:textId="77777777">
        <w:tc>
          <w:tcPr>
            <w:tcW w:w="850" w:type="dxa"/>
          </w:tcPr>
          <w:p w14:paraId="569505E3" w14:textId="77777777" w:rsidR="00C93060" w:rsidRPr="002925A3" w:rsidRDefault="00C93060" w:rsidP="002925A3">
            <w:pPr>
              <w:spacing w:line="256" w:lineRule="auto"/>
              <w:jc w:val="center"/>
              <w:rPr>
                <w:b/>
                <w:bCs/>
              </w:rPr>
            </w:pPr>
            <w:r w:rsidRPr="002925A3">
              <w:rPr>
                <w:b/>
                <w:bCs/>
              </w:rPr>
              <w:t>I</w:t>
            </w:r>
          </w:p>
        </w:tc>
        <w:tc>
          <w:tcPr>
            <w:tcW w:w="8787" w:type="dxa"/>
            <w:gridSpan w:val="2"/>
          </w:tcPr>
          <w:p w14:paraId="2E0FACE8" w14:textId="77777777" w:rsidR="00C93060" w:rsidRPr="002925A3" w:rsidRDefault="00C93060" w:rsidP="002925A3">
            <w:pPr>
              <w:spacing w:line="256" w:lineRule="auto"/>
              <w:jc w:val="center"/>
              <w:rPr>
                <w:b/>
                <w:bCs/>
              </w:rPr>
            </w:pPr>
            <w:r w:rsidRPr="002925A3">
              <w:rPr>
                <w:b/>
                <w:bCs/>
              </w:rPr>
              <w:t>II</w:t>
            </w:r>
          </w:p>
        </w:tc>
      </w:tr>
      <w:tr w:rsidR="00C93060" w:rsidRPr="00337FDC" w14:paraId="174FE393" w14:textId="77777777">
        <w:tc>
          <w:tcPr>
            <w:tcW w:w="850" w:type="dxa"/>
          </w:tcPr>
          <w:p w14:paraId="1CF68A9E" w14:textId="77777777" w:rsidR="00C93060" w:rsidRPr="002925A3" w:rsidRDefault="00C93060" w:rsidP="002925A3">
            <w:pPr>
              <w:spacing w:line="256" w:lineRule="auto"/>
              <w:jc w:val="center"/>
              <w:rPr>
                <w:b/>
                <w:bCs/>
              </w:rPr>
            </w:pPr>
            <w:r w:rsidRPr="002925A3">
              <w:rPr>
                <w:b/>
                <w:bCs/>
              </w:rPr>
              <w:t>Eil. Nr.</w:t>
            </w:r>
          </w:p>
        </w:tc>
        <w:tc>
          <w:tcPr>
            <w:tcW w:w="8787" w:type="dxa"/>
            <w:gridSpan w:val="2"/>
          </w:tcPr>
          <w:p w14:paraId="32F3498D" w14:textId="77777777" w:rsidR="00C93060" w:rsidRDefault="00C93060" w:rsidP="003B6A92">
            <w:pPr>
              <w:spacing w:line="256" w:lineRule="auto"/>
              <w:jc w:val="both"/>
              <w:rPr>
                <w:b/>
                <w:bCs/>
              </w:rPr>
            </w:pPr>
            <w:r w:rsidRPr="002925A3">
              <w:rPr>
                <w:b/>
                <w:bCs/>
              </w:rPr>
              <w:t>Išlaidų</w:t>
            </w:r>
            <w:r>
              <w:rPr>
                <w:b/>
                <w:bCs/>
              </w:rPr>
              <w:t xml:space="preserve"> </w:t>
            </w:r>
            <w:r w:rsidRPr="002925A3">
              <w:rPr>
                <w:b/>
                <w:bCs/>
              </w:rPr>
              <w:t>mokėjimo</w:t>
            </w:r>
            <w:r>
              <w:rPr>
                <w:b/>
                <w:bCs/>
              </w:rPr>
              <w:t xml:space="preserve"> </w:t>
            </w:r>
            <w:r w:rsidRPr="002925A3">
              <w:rPr>
                <w:b/>
                <w:bCs/>
              </w:rPr>
              <w:t>būdas</w:t>
            </w:r>
          </w:p>
          <w:p w14:paraId="393091A3" w14:textId="3A59769F" w:rsidR="007E39FC" w:rsidRPr="003B6A92" w:rsidRDefault="007E39FC" w:rsidP="003B6A92">
            <w:pPr>
              <w:spacing w:line="256" w:lineRule="auto"/>
              <w:jc w:val="both"/>
              <w:rPr>
                <w:b/>
                <w:bCs/>
              </w:rPr>
            </w:pPr>
            <w:r>
              <w:rPr>
                <w:i/>
                <w:iCs/>
                <w:color w:val="000000"/>
                <w:sz w:val="22"/>
                <w:szCs w:val="22"/>
              </w:rPr>
              <w:t>Turi būti nurodytas vienas paramos lėšų išmokėjimo būdas, pagal kurį bus įgyvendinamas vietos projektas.</w:t>
            </w:r>
          </w:p>
        </w:tc>
      </w:tr>
      <w:tr w:rsidR="00C93060" w:rsidRPr="00337FDC" w14:paraId="7A55FAD1" w14:textId="77777777">
        <w:tc>
          <w:tcPr>
            <w:tcW w:w="850" w:type="dxa"/>
          </w:tcPr>
          <w:p w14:paraId="6EDA2B35" w14:textId="77777777" w:rsidR="00C93060" w:rsidRPr="00337FDC" w:rsidRDefault="00C93060" w:rsidP="009A06F9">
            <w:pPr>
              <w:rPr>
                <w:lang w:val="en-US"/>
              </w:rPr>
            </w:pPr>
            <w:r w:rsidRPr="00337FDC">
              <w:rPr>
                <w:lang w:val="en-US"/>
              </w:rPr>
              <w:t>9.1.</w:t>
            </w:r>
          </w:p>
        </w:tc>
        <w:tc>
          <w:tcPr>
            <w:tcW w:w="567" w:type="dxa"/>
          </w:tcPr>
          <w:p w14:paraId="42B881EC" w14:textId="77777777" w:rsidR="00C93060" w:rsidRPr="00337FDC" w:rsidRDefault="00C93060" w:rsidP="00416A47">
            <w:pPr>
              <w:jc w:val="center"/>
              <w:rPr>
                <w:lang w:val="en-US"/>
              </w:rPr>
            </w:pPr>
            <w:r>
              <w:rPr>
                <w:lang w:eastAsia="lt-LT"/>
              </w:rPr>
              <w:fldChar w:fldCharType="begin">
                <w:ffData>
                  <w:name w:val=""/>
                  <w:enabled/>
                  <w:calcOnExit w:val="0"/>
                  <w:checkBox>
                    <w:sizeAuto/>
                    <w:default w:val="0"/>
                  </w:checkBox>
                </w:ffData>
              </w:fldChar>
            </w:r>
            <w:r>
              <w:rPr>
                <w:lang w:eastAsia="lt-LT"/>
              </w:rPr>
              <w:instrText xml:space="preserve"> FORMCHECKBOX </w:instrText>
            </w:r>
            <w:r w:rsidR="00000000">
              <w:rPr>
                <w:lang w:eastAsia="lt-LT"/>
              </w:rPr>
            </w:r>
            <w:r w:rsidR="00000000">
              <w:rPr>
                <w:lang w:eastAsia="lt-LT"/>
              </w:rPr>
              <w:fldChar w:fldCharType="separate"/>
            </w:r>
            <w:r>
              <w:rPr>
                <w:lang w:eastAsia="lt-LT"/>
              </w:rPr>
              <w:fldChar w:fldCharType="end"/>
            </w:r>
          </w:p>
        </w:tc>
        <w:tc>
          <w:tcPr>
            <w:tcW w:w="8220" w:type="dxa"/>
          </w:tcPr>
          <w:p w14:paraId="3B5D0357" w14:textId="77777777" w:rsidR="00C93060" w:rsidRPr="002925A3" w:rsidRDefault="00C93060" w:rsidP="00416A47">
            <w:pPr>
              <w:jc w:val="both"/>
            </w:pPr>
            <w:r w:rsidRPr="002925A3">
              <w:t>Išlaidų kompensavimo</w:t>
            </w:r>
          </w:p>
        </w:tc>
      </w:tr>
      <w:tr w:rsidR="00C93060" w:rsidRPr="00337FDC" w14:paraId="5EF44281" w14:textId="77777777">
        <w:tc>
          <w:tcPr>
            <w:tcW w:w="850" w:type="dxa"/>
          </w:tcPr>
          <w:p w14:paraId="4F841870" w14:textId="77777777" w:rsidR="00C93060" w:rsidRDefault="00C93060" w:rsidP="00AA7AD1">
            <w:pPr>
              <w:pStyle w:val="tactin"/>
            </w:pPr>
            <w:r>
              <w:t>9.2.</w:t>
            </w:r>
          </w:p>
        </w:tc>
        <w:tc>
          <w:tcPr>
            <w:tcW w:w="567" w:type="dxa"/>
          </w:tcPr>
          <w:p w14:paraId="19AA6BEA" w14:textId="77777777" w:rsidR="00C93060" w:rsidRDefault="00C93060" w:rsidP="009A06F9">
            <w:pPr>
              <w:pStyle w:val="tactin"/>
              <w:jc w:val="center"/>
            </w:pPr>
            <w:r>
              <w:fldChar w:fldCharType="begin">
                <w:ffData>
                  <w:name w:val=""/>
                  <w:enabled/>
                  <w:calcOnExit w:val="0"/>
                  <w:checkBox>
                    <w:sizeAuto/>
                    <w:default w:val="0"/>
                  </w:checkBox>
                </w:ffData>
              </w:fldChar>
            </w:r>
            <w:r>
              <w:instrText xml:space="preserve"> FORMCHECKBOX </w:instrText>
            </w:r>
            <w:r w:rsidR="00000000">
              <w:fldChar w:fldCharType="separate"/>
            </w:r>
            <w:r>
              <w:fldChar w:fldCharType="end"/>
            </w:r>
          </w:p>
        </w:tc>
        <w:tc>
          <w:tcPr>
            <w:tcW w:w="8220" w:type="dxa"/>
          </w:tcPr>
          <w:p w14:paraId="39FAA0B6" w14:textId="77777777" w:rsidR="00C93060" w:rsidRDefault="00C93060" w:rsidP="004F17A2">
            <w:pPr>
              <w:pStyle w:val="tajtin"/>
              <w:jc w:val="both"/>
            </w:pPr>
            <w:r>
              <w:t>Išlaidų kompensavimo su avanso mokėjimu, kai avansas nėra EK tinkamos deklaruoti išlaidos</w:t>
            </w:r>
          </w:p>
        </w:tc>
      </w:tr>
      <w:tr w:rsidR="00C93060" w:rsidRPr="00337FDC" w14:paraId="3DF4B343" w14:textId="77777777">
        <w:tc>
          <w:tcPr>
            <w:tcW w:w="850" w:type="dxa"/>
          </w:tcPr>
          <w:p w14:paraId="5BA82747" w14:textId="77777777" w:rsidR="00C93060" w:rsidRDefault="00C93060" w:rsidP="00AA7AD1">
            <w:pPr>
              <w:pStyle w:val="tactin"/>
            </w:pPr>
            <w:r>
              <w:t>9.3.</w:t>
            </w:r>
          </w:p>
        </w:tc>
        <w:tc>
          <w:tcPr>
            <w:tcW w:w="567" w:type="dxa"/>
          </w:tcPr>
          <w:p w14:paraId="5CF7B585" w14:textId="77777777" w:rsidR="00C93060" w:rsidRDefault="00C93060" w:rsidP="009A06F9">
            <w:pPr>
              <w:pStyle w:val="tactin"/>
              <w:jc w:val="center"/>
            </w:pPr>
            <w:r>
              <w:fldChar w:fldCharType="begin">
                <w:ffData>
                  <w:name w:val=""/>
                  <w:enabled/>
                  <w:calcOnExit w:val="0"/>
                  <w:checkBox>
                    <w:sizeAuto/>
                    <w:default w:val="0"/>
                  </w:checkBox>
                </w:ffData>
              </w:fldChar>
            </w:r>
            <w:r>
              <w:instrText xml:space="preserve"> FORMCHECKBOX </w:instrText>
            </w:r>
            <w:r w:rsidR="00000000">
              <w:fldChar w:fldCharType="separate"/>
            </w:r>
            <w:r>
              <w:fldChar w:fldCharType="end"/>
            </w:r>
          </w:p>
        </w:tc>
        <w:tc>
          <w:tcPr>
            <w:tcW w:w="8220" w:type="dxa"/>
          </w:tcPr>
          <w:p w14:paraId="25FB8A48" w14:textId="77777777" w:rsidR="00C93060" w:rsidRDefault="00C93060" w:rsidP="00AA7AD1">
            <w:pPr>
              <w:pStyle w:val="tajtin"/>
            </w:pPr>
            <w:r>
              <w:t>Sąskaitų apmokėjimo</w:t>
            </w:r>
          </w:p>
        </w:tc>
      </w:tr>
    </w:tbl>
    <w:p w14:paraId="6F8DF9A3" w14:textId="77777777" w:rsidR="00C93060" w:rsidRPr="00A771EE" w:rsidRDefault="00C93060"/>
    <w:tbl>
      <w:tblPr>
        <w:tblW w:w="0" w:type="auto"/>
        <w:tblInd w:w="2" w:type="dxa"/>
        <w:tblCellMar>
          <w:left w:w="0" w:type="dxa"/>
          <w:right w:w="0" w:type="dxa"/>
        </w:tblCellMar>
        <w:tblLook w:val="0000" w:firstRow="0" w:lastRow="0" w:firstColumn="0" w:lastColumn="0" w:noHBand="0" w:noVBand="0"/>
      </w:tblPr>
      <w:tblGrid>
        <w:gridCol w:w="789"/>
        <w:gridCol w:w="1216"/>
        <w:gridCol w:w="1509"/>
        <w:gridCol w:w="1701"/>
        <w:gridCol w:w="1701"/>
        <w:gridCol w:w="1308"/>
        <w:gridCol w:w="1385"/>
      </w:tblGrid>
      <w:tr w:rsidR="00C93060" w14:paraId="0719995D" w14:textId="77777777">
        <w:tc>
          <w:tcPr>
            <w:tcW w:w="789" w:type="dxa"/>
            <w:tcBorders>
              <w:top w:val="single" w:sz="8" w:space="0" w:color="auto"/>
              <w:left w:val="single" w:sz="8" w:space="0" w:color="auto"/>
              <w:bottom w:val="single" w:sz="8" w:space="0" w:color="auto"/>
              <w:right w:val="single" w:sz="8" w:space="0" w:color="auto"/>
            </w:tcBorders>
            <w:shd w:val="clear" w:color="auto" w:fill="F7CAAC"/>
            <w:tcMar>
              <w:top w:w="0" w:type="dxa"/>
              <w:left w:w="108" w:type="dxa"/>
              <w:bottom w:w="0" w:type="dxa"/>
              <w:right w:w="108" w:type="dxa"/>
            </w:tcMar>
          </w:tcPr>
          <w:p w14:paraId="34AEDC6D" w14:textId="77777777" w:rsidR="00C93060" w:rsidRDefault="00C93060" w:rsidP="00AA7AD1">
            <w:pPr>
              <w:pStyle w:val="tactin"/>
            </w:pPr>
            <w:r>
              <w:rPr>
                <w:b/>
                <w:bCs/>
              </w:rPr>
              <w:t>10.</w:t>
            </w:r>
          </w:p>
        </w:tc>
        <w:tc>
          <w:tcPr>
            <w:tcW w:w="8820" w:type="dxa"/>
            <w:gridSpan w:val="6"/>
            <w:tcBorders>
              <w:top w:val="single" w:sz="8" w:space="0" w:color="auto"/>
              <w:left w:val="nil"/>
              <w:bottom w:val="single" w:sz="8" w:space="0" w:color="auto"/>
              <w:right w:val="single" w:sz="8" w:space="0" w:color="auto"/>
            </w:tcBorders>
            <w:shd w:val="clear" w:color="auto" w:fill="F7CAAC"/>
            <w:tcMar>
              <w:top w:w="0" w:type="dxa"/>
              <w:left w:w="108" w:type="dxa"/>
              <w:bottom w:w="0" w:type="dxa"/>
              <w:right w:w="108" w:type="dxa"/>
            </w:tcMar>
          </w:tcPr>
          <w:p w14:paraId="334AFEF7" w14:textId="77777777" w:rsidR="00C93060" w:rsidRDefault="00C93060" w:rsidP="003C08F7">
            <w:pPr>
              <w:pStyle w:val="tajtin"/>
              <w:spacing w:before="0" w:beforeAutospacing="0" w:after="0" w:afterAutospacing="0"/>
            </w:pPr>
            <w:r>
              <w:rPr>
                <w:b/>
                <w:bCs/>
              </w:rPr>
              <w:t xml:space="preserve">MOKĖJIMO PRAŠYMŲ TEIKIMO INFORMACIJA </w:t>
            </w:r>
          </w:p>
          <w:p w14:paraId="5F241A80" w14:textId="0480E046" w:rsidR="00C93060" w:rsidRDefault="003A17C7" w:rsidP="003C08F7">
            <w:pPr>
              <w:pStyle w:val="tajtin"/>
              <w:spacing w:before="0" w:beforeAutospacing="0" w:after="0" w:afterAutospacing="0"/>
            </w:pPr>
            <w:r>
              <w:rPr>
                <w:i/>
                <w:iCs/>
              </w:rPr>
              <w:t>(</w:t>
            </w:r>
            <w:r w:rsidR="00C93060">
              <w:rPr>
                <w:i/>
                <w:iCs/>
              </w:rPr>
              <w:t xml:space="preserve">Jeigu 9 dalyje </w:t>
            </w:r>
            <w:r>
              <w:rPr>
                <w:i/>
                <w:iCs/>
              </w:rPr>
              <w:t>ne</w:t>
            </w:r>
            <w:r w:rsidR="00C93060">
              <w:rPr>
                <w:i/>
                <w:iCs/>
              </w:rPr>
              <w:t>pasirenkamas kompensavimo su avanso mokėjimu, kai avansas nėra EK tinkamos deklaruoti išlaidos, būdas, informacija apie avanso mokėjimą nepildoma.</w:t>
            </w:r>
            <w:r>
              <w:rPr>
                <w:i/>
                <w:iCs/>
              </w:rPr>
              <w:t>)</w:t>
            </w:r>
          </w:p>
        </w:tc>
      </w:tr>
      <w:tr w:rsidR="00C93060" w14:paraId="279D78A6" w14:textId="77777777">
        <w:tc>
          <w:tcPr>
            <w:tcW w:w="78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C1D37BC" w14:textId="77777777" w:rsidR="00C93060" w:rsidRDefault="00C93060" w:rsidP="00AA7AD1">
            <w:pPr>
              <w:pStyle w:val="tactin"/>
            </w:pPr>
            <w:r>
              <w:rPr>
                <w:b/>
                <w:bCs/>
              </w:rPr>
              <w:t>I</w:t>
            </w:r>
          </w:p>
        </w:tc>
        <w:tc>
          <w:tcPr>
            <w:tcW w:w="1216" w:type="dxa"/>
            <w:tcBorders>
              <w:top w:val="nil"/>
              <w:left w:val="nil"/>
              <w:bottom w:val="single" w:sz="8" w:space="0" w:color="auto"/>
              <w:right w:val="single" w:sz="8" w:space="0" w:color="auto"/>
            </w:tcBorders>
            <w:tcMar>
              <w:top w:w="0" w:type="dxa"/>
              <w:left w:w="108" w:type="dxa"/>
              <w:bottom w:w="0" w:type="dxa"/>
              <w:right w:w="108" w:type="dxa"/>
            </w:tcMar>
          </w:tcPr>
          <w:p w14:paraId="07F014EC" w14:textId="77777777" w:rsidR="00C93060" w:rsidRDefault="00C93060" w:rsidP="00AA7AD1">
            <w:pPr>
              <w:pStyle w:val="tactin"/>
            </w:pPr>
            <w:r>
              <w:rPr>
                <w:b/>
                <w:bCs/>
              </w:rPr>
              <w:t>II</w:t>
            </w:r>
          </w:p>
        </w:tc>
        <w:tc>
          <w:tcPr>
            <w:tcW w:w="1509" w:type="dxa"/>
            <w:tcBorders>
              <w:top w:val="nil"/>
              <w:left w:val="nil"/>
              <w:bottom w:val="single" w:sz="8" w:space="0" w:color="auto"/>
              <w:right w:val="single" w:sz="8" w:space="0" w:color="auto"/>
            </w:tcBorders>
            <w:tcMar>
              <w:top w:w="0" w:type="dxa"/>
              <w:left w:w="108" w:type="dxa"/>
              <w:bottom w:w="0" w:type="dxa"/>
              <w:right w:w="108" w:type="dxa"/>
            </w:tcMar>
          </w:tcPr>
          <w:p w14:paraId="205F4B52" w14:textId="77777777" w:rsidR="00C93060" w:rsidRDefault="00C93060" w:rsidP="00AA7AD1">
            <w:pPr>
              <w:pStyle w:val="tactin"/>
            </w:pPr>
            <w:r>
              <w:rPr>
                <w:b/>
                <w:bCs/>
              </w:rPr>
              <w:t>III</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14:paraId="02D95B5D" w14:textId="77777777" w:rsidR="00C93060" w:rsidRDefault="00C93060" w:rsidP="00AA7AD1">
            <w:pPr>
              <w:pStyle w:val="tactin"/>
            </w:pPr>
            <w:r>
              <w:rPr>
                <w:b/>
                <w:bCs/>
              </w:rPr>
              <w:t>IV</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14:paraId="6792B8B4" w14:textId="77777777" w:rsidR="00C93060" w:rsidRDefault="00C93060" w:rsidP="00AA7AD1">
            <w:pPr>
              <w:pStyle w:val="tactin"/>
            </w:pPr>
            <w:r>
              <w:rPr>
                <w:b/>
                <w:bCs/>
              </w:rPr>
              <w:t>V</w:t>
            </w:r>
          </w:p>
        </w:tc>
        <w:tc>
          <w:tcPr>
            <w:tcW w:w="1308" w:type="dxa"/>
            <w:tcBorders>
              <w:top w:val="nil"/>
              <w:left w:val="nil"/>
              <w:bottom w:val="single" w:sz="8" w:space="0" w:color="auto"/>
              <w:right w:val="single" w:sz="8" w:space="0" w:color="auto"/>
            </w:tcBorders>
            <w:tcMar>
              <w:top w:w="0" w:type="dxa"/>
              <w:left w:w="108" w:type="dxa"/>
              <w:bottom w:w="0" w:type="dxa"/>
              <w:right w:w="108" w:type="dxa"/>
            </w:tcMar>
          </w:tcPr>
          <w:p w14:paraId="02C4BAE5" w14:textId="77777777" w:rsidR="00C93060" w:rsidRDefault="00C93060" w:rsidP="00AA7AD1">
            <w:pPr>
              <w:pStyle w:val="tactin"/>
            </w:pPr>
            <w:r>
              <w:rPr>
                <w:b/>
                <w:bCs/>
              </w:rPr>
              <w:t>VI</w:t>
            </w:r>
          </w:p>
        </w:tc>
        <w:tc>
          <w:tcPr>
            <w:tcW w:w="1385" w:type="dxa"/>
            <w:tcBorders>
              <w:top w:val="nil"/>
              <w:left w:val="nil"/>
              <w:bottom w:val="single" w:sz="8" w:space="0" w:color="auto"/>
              <w:right w:val="single" w:sz="8" w:space="0" w:color="auto"/>
            </w:tcBorders>
            <w:tcMar>
              <w:top w:w="0" w:type="dxa"/>
              <w:left w:w="108" w:type="dxa"/>
              <w:bottom w:w="0" w:type="dxa"/>
              <w:right w:w="108" w:type="dxa"/>
            </w:tcMar>
          </w:tcPr>
          <w:p w14:paraId="5042A414" w14:textId="77777777" w:rsidR="00C93060" w:rsidRDefault="00C93060" w:rsidP="00AA7AD1">
            <w:pPr>
              <w:pStyle w:val="tactin"/>
            </w:pPr>
            <w:r>
              <w:rPr>
                <w:b/>
                <w:bCs/>
              </w:rPr>
              <w:t>VII</w:t>
            </w:r>
          </w:p>
        </w:tc>
      </w:tr>
      <w:tr w:rsidR="00C93060" w14:paraId="11CD9E2F" w14:textId="77777777">
        <w:tc>
          <w:tcPr>
            <w:tcW w:w="78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F2A3991" w14:textId="77777777" w:rsidR="00C93060" w:rsidRDefault="00C93060" w:rsidP="00AA7AD1">
            <w:pPr>
              <w:pStyle w:val="tactin"/>
            </w:pPr>
            <w:r>
              <w:t>Eil. Nr.</w:t>
            </w:r>
          </w:p>
        </w:tc>
        <w:tc>
          <w:tcPr>
            <w:tcW w:w="1216" w:type="dxa"/>
            <w:tcBorders>
              <w:top w:val="nil"/>
              <w:left w:val="nil"/>
              <w:bottom w:val="single" w:sz="8" w:space="0" w:color="auto"/>
              <w:right w:val="single" w:sz="8" w:space="0" w:color="auto"/>
            </w:tcBorders>
            <w:tcMar>
              <w:top w:w="0" w:type="dxa"/>
              <w:left w:w="108" w:type="dxa"/>
              <w:bottom w:w="0" w:type="dxa"/>
              <w:right w:w="108" w:type="dxa"/>
            </w:tcMar>
          </w:tcPr>
          <w:p w14:paraId="71EF5188" w14:textId="77777777" w:rsidR="00C93060" w:rsidRDefault="00C93060" w:rsidP="00AA7AD1">
            <w:pPr>
              <w:pStyle w:val="tactin"/>
            </w:pPr>
            <w:r>
              <w:t>Mokėjimo prašymo Nr.</w:t>
            </w:r>
          </w:p>
        </w:tc>
        <w:tc>
          <w:tcPr>
            <w:tcW w:w="1509" w:type="dxa"/>
            <w:tcBorders>
              <w:top w:val="nil"/>
              <w:left w:val="nil"/>
              <w:bottom w:val="single" w:sz="8" w:space="0" w:color="auto"/>
              <w:right w:val="single" w:sz="8" w:space="0" w:color="auto"/>
            </w:tcBorders>
            <w:tcMar>
              <w:top w:w="0" w:type="dxa"/>
              <w:left w:w="108" w:type="dxa"/>
              <w:bottom w:w="0" w:type="dxa"/>
              <w:right w:w="108" w:type="dxa"/>
            </w:tcMar>
          </w:tcPr>
          <w:p w14:paraId="0517B0CB" w14:textId="77777777" w:rsidR="00C93060" w:rsidRDefault="00C93060" w:rsidP="00AA7AD1">
            <w:pPr>
              <w:pStyle w:val="tactin"/>
            </w:pPr>
            <w:r>
              <w:t xml:space="preserve">Mokėjimo prašymo pateikimo data </w:t>
            </w:r>
            <w:r w:rsidRPr="00BE6CC9">
              <w:rPr>
                <w:i/>
                <w:iCs/>
                <w:sz w:val="20"/>
                <w:szCs w:val="20"/>
              </w:rPr>
              <w:t>(nurodomi metai, mėnuo ir diena)</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14:paraId="78E5FBE3" w14:textId="77777777" w:rsidR="00C93060" w:rsidRDefault="00C93060" w:rsidP="00AA7AD1">
            <w:pPr>
              <w:pStyle w:val="tactin"/>
            </w:pPr>
            <w:r>
              <w:t>Mokėjimo prašyme deklaruojamų tinkamų finansuoti išlaidų suma, Eur (be PVM)</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14:paraId="29FD30BF" w14:textId="77777777" w:rsidR="00C93060" w:rsidRDefault="00C93060" w:rsidP="00AA7AD1">
            <w:pPr>
              <w:pStyle w:val="tactin"/>
            </w:pPr>
            <w:r>
              <w:t>Mokėjimo prašyme deklaruojamų tinkamų finansuoti išlaidų suma, Eur (su PVM)</w:t>
            </w:r>
          </w:p>
        </w:tc>
        <w:tc>
          <w:tcPr>
            <w:tcW w:w="1308" w:type="dxa"/>
            <w:tcBorders>
              <w:top w:val="nil"/>
              <w:left w:val="nil"/>
              <w:bottom w:val="single" w:sz="8" w:space="0" w:color="auto"/>
              <w:right w:val="single" w:sz="8" w:space="0" w:color="auto"/>
            </w:tcBorders>
            <w:tcMar>
              <w:top w:w="0" w:type="dxa"/>
              <w:left w:w="108" w:type="dxa"/>
              <w:bottom w:w="0" w:type="dxa"/>
              <w:right w:w="108" w:type="dxa"/>
            </w:tcMar>
          </w:tcPr>
          <w:p w14:paraId="7143DDD5" w14:textId="77777777" w:rsidR="00C93060" w:rsidRDefault="00C93060" w:rsidP="00AA7AD1">
            <w:pPr>
              <w:pStyle w:val="tactin"/>
            </w:pPr>
            <w:r>
              <w:t>Prašoma išmokėti paramos suma, Eur (be PVM)</w:t>
            </w:r>
          </w:p>
        </w:tc>
        <w:tc>
          <w:tcPr>
            <w:tcW w:w="1385" w:type="dxa"/>
            <w:tcBorders>
              <w:top w:val="nil"/>
              <w:left w:val="nil"/>
              <w:bottom w:val="single" w:sz="8" w:space="0" w:color="auto"/>
              <w:right w:val="single" w:sz="8" w:space="0" w:color="auto"/>
            </w:tcBorders>
            <w:tcMar>
              <w:top w:w="0" w:type="dxa"/>
              <w:left w:w="108" w:type="dxa"/>
              <w:bottom w:w="0" w:type="dxa"/>
              <w:right w:w="108" w:type="dxa"/>
            </w:tcMar>
          </w:tcPr>
          <w:p w14:paraId="53A23B66" w14:textId="77777777" w:rsidR="00C93060" w:rsidRDefault="00C93060" w:rsidP="00AA7AD1">
            <w:pPr>
              <w:pStyle w:val="tactin"/>
            </w:pPr>
            <w:r>
              <w:t>Prašoma išmokėti paramos suma, Eur (su PVM)</w:t>
            </w:r>
          </w:p>
        </w:tc>
      </w:tr>
      <w:tr w:rsidR="003A17C7" w14:paraId="228FD429" w14:textId="77777777">
        <w:tc>
          <w:tcPr>
            <w:tcW w:w="78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83A3AA8" w14:textId="77777777" w:rsidR="003A17C7" w:rsidRDefault="003A17C7" w:rsidP="00AA7AD1">
            <w:pPr>
              <w:pStyle w:val="tactin"/>
            </w:pPr>
            <w:r>
              <w:t>10.1.</w:t>
            </w:r>
          </w:p>
        </w:tc>
        <w:tc>
          <w:tcPr>
            <w:tcW w:w="1216" w:type="dxa"/>
            <w:tcBorders>
              <w:top w:val="nil"/>
              <w:left w:val="nil"/>
              <w:bottom w:val="single" w:sz="8" w:space="0" w:color="auto"/>
              <w:right w:val="single" w:sz="8" w:space="0" w:color="auto"/>
            </w:tcBorders>
            <w:tcMar>
              <w:top w:w="0" w:type="dxa"/>
              <w:left w:w="108" w:type="dxa"/>
              <w:bottom w:w="0" w:type="dxa"/>
              <w:right w:w="108" w:type="dxa"/>
            </w:tcMar>
          </w:tcPr>
          <w:p w14:paraId="0CE900BF" w14:textId="4AFE0034" w:rsidR="003A17C7" w:rsidRDefault="003A17C7" w:rsidP="00AA7AD1">
            <w:pPr>
              <w:pStyle w:val="tactin"/>
            </w:pPr>
            <w:r>
              <w:t xml:space="preserve">Avansinis </w:t>
            </w:r>
          </w:p>
        </w:tc>
        <w:tc>
          <w:tcPr>
            <w:tcW w:w="1509" w:type="dxa"/>
            <w:tcBorders>
              <w:top w:val="nil"/>
              <w:left w:val="nil"/>
              <w:bottom w:val="single" w:sz="8" w:space="0" w:color="auto"/>
              <w:right w:val="single" w:sz="8" w:space="0" w:color="auto"/>
            </w:tcBorders>
            <w:tcMar>
              <w:top w:w="0" w:type="dxa"/>
              <w:left w:w="108" w:type="dxa"/>
              <w:bottom w:w="0" w:type="dxa"/>
              <w:right w:w="108" w:type="dxa"/>
            </w:tcMar>
          </w:tcPr>
          <w:p w14:paraId="61CE5E53" w14:textId="77777777" w:rsidR="003A17C7" w:rsidRDefault="003A17C7" w:rsidP="00AA7AD1">
            <w:pPr>
              <w:pStyle w:val="tactin"/>
            </w:pPr>
            <w:r>
              <w:t> </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14:paraId="4505862C" w14:textId="77777777" w:rsidR="003A17C7" w:rsidRDefault="003A17C7" w:rsidP="00AA7AD1">
            <w:pPr>
              <w:pStyle w:val="tactin"/>
            </w:pPr>
            <w:r>
              <w:t> </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14:paraId="7FF90EA9" w14:textId="77777777" w:rsidR="003A17C7" w:rsidRDefault="003A17C7" w:rsidP="00AA7AD1">
            <w:pPr>
              <w:pStyle w:val="tactin"/>
            </w:pPr>
            <w:r>
              <w:t> </w:t>
            </w:r>
          </w:p>
        </w:tc>
        <w:tc>
          <w:tcPr>
            <w:tcW w:w="1308" w:type="dxa"/>
            <w:tcBorders>
              <w:top w:val="nil"/>
              <w:left w:val="nil"/>
              <w:bottom w:val="single" w:sz="8" w:space="0" w:color="auto"/>
              <w:right w:val="single" w:sz="8" w:space="0" w:color="auto"/>
            </w:tcBorders>
            <w:tcMar>
              <w:top w:w="0" w:type="dxa"/>
              <w:left w:w="108" w:type="dxa"/>
              <w:bottom w:w="0" w:type="dxa"/>
              <w:right w:w="108" w:type="dxa"/>
            </w:tcMar>
          </w:tcPr>
          <w:p w14:paraId="10B470F1" w14:textId="77777777" w:rsidR="003A17C7" w:rsidRDefault="003A17C7" w:rsidP="00AA7AD1">
            <w:pPr>
              <w:pStyle w:val="tactin"/>
            </w:pPr>
            <w:r>
              <w:t> </w:t>
            </w:r>
          </w:p>
        </w:tc>
        <w:tc>
          <w:tcPr>
            <w:tcW w:w="1385" w:type="dxa"/>
            <w:tcBorders>
              <w:top w:val="nil"/>
              <w:left w:val="nil"/>
              <w:bottom w:val="single" w:sz="8" w:space="0" w:color="auto"/>
              <w:right w:val="single" w:sz="8" w:space="0" w:color="auto"/>
            </w:tcBorders>
            <w:tcMar>
              <w:top w:w="0" w:type="dxa"/>
              <w:left w:w="108" w:type="dxa"/>
              <w:bottom w:w="0" w:type="dxa"/>
              <w:right w:w="108" w:type="dxa"/>
            </w:tcMar>
          </w:tcPr>
          <w:p w14:paraId="755D97A7" w14:textId="77777777" w:rsidR="003A17C7" w:rsidRDefault="003A17C7" w:rsidP="00AA7AD1">
            <w:pPr>
              <w:pStyle w:val="tactin"/>
            </w:pPr>
            <w:r>
              <w:t> </w:t>
            </w:r>
          </w:p>
        </w:tc>
      </w:tr>
      <w:tr w:rsidR="003A17C7" w14:paraId="211FDAD3" w14:textId="77777777">
        <w:tc>
          <w:tcPr>
            <w:tcW w:w="78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2CAF15B" w14:textId="77777777" w:rsidR="003A17C7" w:rsidRDefault="003A17C7" w:rsidP="00AA7AD1">
            <w:pPr>
              <w:pStyle w:val="tactin"/>
            </w:pPr>
            <w:r>
              <w:t>10.2.</w:t>
            </w:r>
          </w:p>
        </w:tc>
        <w:tc>
          <w:tcPr>
            <w:tcW w:w="1216" w:type="dxa"/>
            <w:tcBorders>
              <w:top w:val="nil"/>
              <w:left w:val="nil"/>
              <w:bottom w:val="single" w:sz="8" w:space="0" w:color="auto"/>
              <w:right w:val="single" w:sz="8" w:space="0" w:color="auto"/>
            </w:tcBorders>
            <w:tcMar>
              <w:top w:w="0" w:type="dxa"/>
              <w:left w:w="108" w:type="dxa"/>
              <w:bottom w:w="0" w:type="dxa"/>
              <w:right w:w="108" w:type="dxa"/>
            </w:tcMar>
          </w:tcPr>
          <w:p w14:paraId="3E99D5F9" w14:textId="6C0C2D78" w:rsidR="003A17C7" w:rsidRDefault="003A17C7" w:rsidP="00AA7AD1">
            <w:pPr>
              <w:pStyle w:val="tactin"/>
            </w:pPr>
            <w:r w:rsidRPr="005F61EA">
              <w:t>I</w:t>
            </w:r>
          </w:p>
        </w:tc>
        <w:tc>
          <w:tcPr>
            <w:tcW w:w="1509" w:type="dxa"/>
            <w:tcBorders>
              <w:top w:val="nil"/>
              <w:left w:val="nil"/>
              <w:bottom w:val="single" w:sz="8" w:space="0" w:color="auto"/>
              <w:right w:val="single" w:sz="8" w:space="0" w:color="auto"/>
            </w:tcBorders>
            <w:tcMar>
              <w:top w:w="0" w:type="dxa"/>
              <w:left w:w="108" w:type="dxa"/>
              <w:bottom w:w="0" w:type="dxa"/>
              <w:right w:w="108" w:type="dxa"/>
            </w:tcMar>
          </w:tcPr>
          <w:p w14:paraId="2EB287DA" w14:textId="77777777" w:rsidR="003A17C7" w:rsidRDefault="003A17C7" w:rsidP="00AA7AD1">
            <w:pPr>
              <w:pStyle w:val="tactin"/>
            </w:pPr>
            <w:r>
              <w:t> </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14:paraId="1212913C" w14:textId="77777777" w:rsidR="003A17C7" w:rsidRDefault="003A17C7" w:rsidP="00AA7AD1">
            <w:pPr>
              <w:pStyle w:val="tactin"/>
            </w:pPr>
            <w:r>
              <w:t> </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14:paraId="6D5A78DF" w14:textId="77777777" w:rsidR="003A17C7" w:rsidRDefault="003A17C7" w:rsidP="00AA7AD1">
            <w:pPr>
              <w:pStyle w:val="tactin"/>
            </w:pPr>
            <w:r>
              <w:t> </w:t>
            </w:r>
          </w:p>
        </w:tc>
        <w:tc>
          <w:tcPr>
            <w:tcW w:w="1308" w:type="dxa"/>
            <w:tcBorders>
              <w:top w:val="nil"/>
              <w:left w:val="nil"/>
              <w:bottom w:val="single" w:sz="8" w:space="0" w:color="auto"/>
              <w:right w:val="single" w:sz="8" w:space="0" w:color="auto"/>
            </w:tcBorders>
            <w:tcMar>
              <w:top w:w="0" w:type="dxa"/>
              <w:left w:w="108" w:type="dxa"/>
              <w:bottom w:w="0" w:type="dxa"/>
              <w:right w:w="108" w:type="dxa"/>
            </w:tcMar>
          </w:tcPr>
          <w:p w14:paraId="42DBE731" w14:textId="77777777" w:rsidR="003A17C7" w:rsidRDefault="003A17C7" w:rsidP="00AA7AD1">
            <w:pPr>
              <w:pStyle w:val="tactin"/>
            </w:pPr>
            <w:r>
              <w:t> </w:t>
            </w:r>
          </w:p>
        </w:tc>
        <w:tc>
          <w:tcPr>
            <w:tcW w:w="1385" w:type="dxa"/>
            <w:tcBorders>
              <w:top w:val="nil"/>
              <w:left w:val="nil"/>
              <w:bottom w:val="single" w:sz="8" w:space="0" w:color="auto"/>
              <w:right w:val="single" w:sz="8" w:space="0" w:color="auto"/>
            </w:tcBorders>
            <w:tcMar>
              <w:top w:w="0" w:type="dxa"/>
              <w:left w:w="108" w:type="dxa"/>
              <w:bottom w:w="0" w:type="dxa"/>
              <w:right w:w="108" w:type="dxa"/>
            </w:tcMar>
          </w:tcPr>
          <w:p w14:paraId="09411719" w14:textId="77777777" w:rsidR="003A17C7" w:rsidRDefault="003A17C7" w:rsidP="00AA7AD1">
            <w:pPr>
              <w:pStyle w:val="tactin"/>
            </w:pPr>
            <w:r>
              <w:t> </w:t>
            </w:r>
          </w:p>
        </w:tc>
      </w:tr>
      <w:tr w:rsidR="003A17C7" w14:paraId="26B6DF56" w14:textId="77777777">
        <w:tc>
          <w:tcPr>
            <w:tcW w:w="78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E1A81BB" w14:textId="77777777" w:rsidR="003A17C7" w:rsidRDefault="003A17C7" w:rsidP="00AA7AD1">
            <w:pPr>
              <w:pStyle w:val="tactin"/>
            </w:pPr>
            <w:r>
              <w:t>10.3.</w:t>
            </w:r>
          </w:p>
        </w:tc>
        <w:tc>
          <w:tcPr>
            <w:tcW w:w="1216" w:type="dxa"/>
            <w:tcBorders>
              <w:top w:val="nil"/>
              <w:left w:val="nil"/>
              <w:bottom w:val="single" w:sz="8" w:space="0" w:color="auto"/>
              <w:right w:val="single" w:sz="8" w:space="0" w:color="auto"/>
            </w:tcBorders>
            <w:tcMar>
              <w:top w:w="0" w:type="dxa"/>
              <w:left w:w="108" w:type="dxa"/>
              <w:bottom w:w="0" w:type="dxa"/>
              <w:right w:w="108" w:type="dxa"/>
            </w:tcMar>
          </w:tcPr>
          <w:p w14:paraId="39EFBBCD" w14:textId="743A8AA5" w:rsidR="003A17C7" w:rsidRDefault="003A17C7" w:rsidP="00AA7AD1">
            <w:pPr>
              <w:pStyle w:val="tactin"/>
            </w:pPr>
            <w:r w:rsidRPr="005F61EA">
              <w:t>II</w:t>
            </w:r>
          </w:p>
        </w:tc>
        <w:tc>
          <w:tcPr>
            <w:tcW w:w="1509" w:type="dxa"/>
            <w:tcBorders>
              <w:top w:val="nil"/>
              <w:left w:val="nil"/>
              <w:bottom w:val="single" w:sz="8" w:space="0" w:color="auto"/>
              <w:right w:val="single" w:sz="8" w:space="0" w:color="auto"/>
            </w:tcBorders>
            <w:tcMar>
              <w:top w:w="0" w:type="dxa"/>
              <w:left w:w="108" w:type="dxa"/>
              <w:bottom w:w="0" w:type="dxa"/>
              <w:right w:w="108" w:type="dxa"/>
            </w:tcMar>
          </w:tcPr>
          <w:p w14:paraId="3D046B49" w14:textId="77777777" w:rsidR="003A17C7" w:rsidRDefault="003A17C7" w:rsidP="00AA7AD1">
            <w:pPr>
              <w:pStyle w:val="tactin"/>
            </w:pPr>
            <w:r>
              <w:t> </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14:paraId="6D9491C1" w14:textId="77777777" w:rsidR="003A17C7" w:rsidRDefault="003A17C7" w:rsidP="00AA7AD1">
            <w:pPr>
              <w:pStyle w:val="tactin"/>
            </w:pPr>
            <w:r>
              <w:t> </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14:paraId="77A888D4" w14:textId="77777777" w:rsidR="003A17C7" w:rsidRDefault="003A17C7" w:rsidP="00AA7AD1">
            <w:pPr>
              <w:pStyle w:val="tactin"/>
            </w:pPr>
            <w:r>
              <w:t> </w:t>
            </w:r>
          </w:p>
        </w:tc>
        <w:tc>
          <w:tcPr>
            <w:tcW w:w="1308" w:type="dxa"/>
            <w:tcBorders>
              <w:top w:val="nil"/>
              <w:left w:val="nil"/>
              <w:bottom w:val="single" w:sz="8" w:space="0" w:color="auto"/>
              <w:right w:val="single" w:sz="8" w:space="0" w:color="auto"/>
            </w:tcBorders>
            <w:tcMar>
              <w:top w:w="0" w:type="dxa"/>
              <w:left w:w="108" w:type="dxa"/>
              <w:bottom w:w="0" w:type="dxa"/>
              <w:right w:w="108" w:type="dxa"/>
            </w:tcMar>
          </w:tcPr>
          <w:p w14:paraId="179626A1" w14:textId="77777777" w:rsidR="003A17C7" w:rsidRDefault="003A17C7" w:rsidP="00AA7AD1">
            <w:pPr>
              <w:pStyle w:val="tactin"/>
            </w:pPr>
            <w:r>
              <w:t> </w:t>
            </w:r>
          </w:p>
        </w:tc>
        <w:tc>
          <w:tcPr>
            <w:tcW w:w="1385" w:type="dxa"/>
            <w:tcBorders>
              <w:top w:val="nil"/>
              <w:left w:val="nil"/>
              <w:bottom w:val="single" w:sz="8" w:space="0" w:color="auto"/>
              <w:right w:val="single" w:sz="8" w:space="0" w:color="auto"/>
            </w:tcBorders>
            <w:tcMar>
              <w:top w:w="0" w:type="dxa"/>
              <w:left w:w="108" w:type="dxa"/>
              <w:bottom w:w="0" w:type="dxa"/>
              <w:right w:w="108" w:type="dxa"/>
            </w:tcMar>
          </w:tcPr>
          <w:p w14:paraId="76549A78" w14:textId="77777777" w:rsidR="003A17C7" w:rsidRDefault="003A17C7" w:rsidP="00AA7AD1">
            <w:pPr>
              <w:pStyle w:val="tactin"/>
            </w:pPr>
            <w:r>
              <w:t> </w:t>
            </w:r>
          </w:p>
        </w:tc>
      </w:tr>
      <w:tr w:rsidR="003A17C7" w14:paraId="37C24C67" w14:textId="77777777">
        <w:tc>
          <w:tcPr>
            <w:tcW w:w="78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0A2B5E4" w14:textId="77777777" w:rsidR="003A17C7" w:rsidRDefault="003A17C7" w:rsidP="00AA7AD1">
            <w:pPr>
              <w:pStyle w:val="tactin"/>
            </w:pPr>
            <w:r>
              <w:t>10.4.</w:t>
            </w:r>
          </w:p>
        </w:tc>
        <w:tc>
          <w:tcPr>
            <w:tcW w:w="1216" w:type="dxa"/>
            <w:tcBorders>
              <w:top w:val="nil"/>
              <w:left w:val="nil"/>
              <w:bottom w:val="single" w:sz="8" w:space="0" w:color="auto"/>
              <w:right w:val="single" w:sz="8" w:space="0" w:color="auto"/>
            </w:tcBorders>
            <w:tcMar>
              <w:top w:w="0" w:type="dxa"/>
              <w:left w:w="108" w:type="dxa"/>
              <w:bottom w:w="0" w:type="dxa"/>
              <w:right w:w="108" w:type="dxa"/>
            </w:tcMar>
          </w:tcPr>
          <w:p w14:paraId="0D28C8E4" w14:textId="7EF98341" w:rsidR="003A17C7" w:rsidRDefault="003A17C7" w:rsidP="00AA7AD1">
            <w:pPr>
              <w:pStyle w:val="tactin"/>
            </w:pPr>
            <w:r w:rsidRPr="005F61EA">
              <w:t>III</w:t>
            </w:r>
          </w:p>
        </w:tc>
        <w:tc>
          <w:tcPr>
            <w:tcW w:w="1509" w:type="dxa"/>
            <w:tcBorders>
              <w:top w:val="nil"/>
              <w:left w:val="nil"/>
              <w:bottom w:val="single" w:sz="8" w:space="0" w:color="auto"/>
              <w:right w:val="single" w:sz="8" w:space="0" w:color="auto"/>
            </w:tcBorders>
            <w:tcMar>
              <w:top w:w="0" w:type="dxa"/>
              <w:left w:w="108" w:type="dxa"/>
              <w:bottom w:w="0" w:type="dxa"/>
              <w:right w:w="108" w:type="dxa"/>
            </w:tcMar>
          </w:tcPr>
          <w:p w14:paraId="70AF9D3B" w14:textId="77777777" w:rsidR="003A17C7" w:rsidRDefault="003A17C7" w:rsidP="00AA7AD1">
            <w:pPr>
              <w:pStyle w:val="tactin"/>
            </w:pPr>
            <w:r>
              <w:t> </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14:paraId="1C2FC870" w14:textId="77777777" w:rsidR="003A17C7" w:rsidRDefault="003A17C7" w:rsidP="00AA7AD1">
            <w:pPr>
              <w:pStyle w:val="tactin"/>
            </w:pPr>
            <w:r>
              <w:t> </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14:paraId="702928A8" w14:textId="77777777" w:rsidR="003A17C7" w:rsidRDefault="003A17C7" w:rsidP="00AA7AD1">
            <w:pPr>
              <w:pStyle w:val="tactin"/>
            </w:pPr>
            <w:r>
              <w:t> </w:t>
            </w:r>
          </w:p>
        </w:tc>
        <w:tc>
          <w:tcPr>
            <w:tcW w:w="1308" w:type="dxa"/>
            <w:tcBorders>
              <w:top w:val="nil"/>
              <w:left w:val="nil"/>
              <w:bottom w:val="single" w:sz="8" w:space="0" w:color="auto"/>
              <w:right w:val="single" w:sz="8" w:space="0" w:color="auto"/>
            </w:tcBorders>
            <w:tcMar>
              <w:top w:w="0" w:type="dxa"/>
              <w:left w:w="108" w:type="dxa"/>
              <w:bottom w:w="0" w:type="dxa"/>
              <w:right w:w="108" w:type="dxa"/>
            </w:tcMar>
          </w:tcPr>
          <w:p w14:paraId="7609A92B" w14:textId="77777777" w:rsidR="003A17C7" w:rsidRDefault="003A17C7" w:rsidP="00AA7AD1">
            <w:pPr>
              <w:pStyle w:val="tactin"/>
            </w:pPr>
            <w:r>
              <w:t> </w:t>
            </w:r>
          </w:p>
        </w:tc>
        <w:tc>
          <w:tcPr>
            <w:tcW w:w="1385" w:type="dxa"/>
            <w:tcBorders>
              <w:top w:val="nil"/>
              <w:left w:val="nil"/>
              <w:bottom w:val="single" w:sz="8" w:space="0" w:color="auto"/>
              <w:right w:val="single" w:sz="8" w:space="0" w:color="auto"/>
            </w:tcBorders>
            <w:tcMar>
              <w:top w:w="0" w:type="dxa"/>
              <w:left w:w="108" w:type="dxa"/>
              <w:bottom w:w="0" w:type="dxa"/>
              <w:right w:w="108" w:type="dxa"/>
            </w:tcMar>
          </w:tcPr>
          <w:p w14:paraId="6BABC570" w14:textId="77777777" w:rsidR="003A17C7" w:rsidRDefault="003A17C7" w:rsidP="00AA7AD1">
            <w:pPr>
              <w:pStyle w:val="tactin"/>
            </w:pPr>
            <w:r>
              <w:t> </w:t>
            </w:r>
          </w:p>
        </w:tc>
      </w:tr>
      <w:tr w:rsidR="00C93060" w14:paraId="011FC622" w14:textId="77777777">
        <w:tc>
          <w:tcPr>
            <w:tcW w:w="78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3F9E8DB" w14:textId="77777777" w:rsidR="00C93060" w:rsidRDefault="00C93060" w:rsidP="00AA7AD1">
            <w:pPr>
              <w:pStyle w:val="tactin"/>
            </w:pPr>
            <w:r>
              <w:t>&lt;...&gt;</w:t>
            </w:r>
          </w:p>
        </w:tc>
        <w:tc>
          <w:tcPr>
            <w:tcW w:w="1216" w:type="dxa"/>
            <w:tcBorders>
              <w:top w:val="nil"/>
              <w:left w:val="nil"/>
              <w:bottom w:val="single" w:sz="8" w:space="0" w:color="auto"/>
              <w:right w:val="single" w:sz="8" w:space="0" w:color="auto"/>
            </w:tcBorders>
            <w:tcMar>
              <w:top w:w="0" w:type="dxa"/>
              <w:left w:w="108" w:type="dxa"/>
              <w:bottom w:w="0" w:type="dxa"/>
              <w:right w:w="108" w:type="dxa"/>
            </w:tcMar>
          </w:tcPr>
          <w:p w14:paraId="1566E072" w14:textId="77777777" w:rsidR="00C93060" w:rsidRDefault="00C93060" w:rsidP="00AA7AD1">
            <w:pPr>
              <w:pStyle w:val="tactin"/>
            </w:pPr>
            <w:r>
              <w:t>&lt;...&gt;</w:t>
            </w:r>
          </w:p>
        </w:tc>
        <w:tc>
          <w:tcPr>
            <w:tcW w:w="1509" w:type="dxa"/>
            <w:tcBorders>
              <w:top w:val="nil"/>
              <w:left w:val="nil"/>
              <w:bottom w:val="single" w:sz="8" w:space="0" w:color="auto"/>
              <w:right w:val="single" w:sz="8" w:space="0" w:color="auto"/>
            </w:tcBorders>
            <w:tcMar>
              <w:top w:w="0" w:type="dxa"/>
              <w:left w:w="108" w:type="dxa"/>
              <w:bottom w:w="0" w:type="dxa"/>
              <w:right w:w="108" w:type="dxa"/>
            </w:tcMar>
          </w:tcPr>
          <w:p w14:paraId="26BD2273" w14:textId="77777777" w:rsidR="00C93060" w:rsidRDefault="00C93060" w:rsidP="00AA7AD1">
            <w:pPr>
              <w:pStyle w:val="tactin"/>
            </w:pPr>
            <w:r>
              <w:t> </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14:paraId="40DF4F9F" w14:textId="77777777" w:rsidR="00C93060" w:rsidRDefault="00C93060" w:rsidP="00AA7AD1">
            <w:pPr>
              <w:pStyle w:val="tactin"/>
            </w:pPr>
            <w:r>
              <w:t> </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14:paraId="51FE694B" w14:textId="77777777" w:rsidR="00C93060" w:rsidRDefault="00C93060" w:rsidP="00AA7AD1">
            <w:pPr>
              <w:pStyle w:val="tactin"/>
            </w:pPr>
            <w:r>
              <w:t> </w:t>
            </w:r>
          </w:p>
        </w:tc>
        <w:tc>
          <w:tcPr>
            <w:tcW w:w="1308" w:type="dxa"/>
            <w:tcBorders>
              <w:top w:val="nil"/>
              <w:left w:val="nil"/>
              <w:bottom w:val="single" w:sz="8" w:space="0" w:color="auto"/>
              <w:right w:val="single" w:sz="8" w:space="0" w:color="auto"/>
            </w:tcBorders>
            <w:tcMar>
              <w:top w:w="0" w:type="dxa"/>
              <w:left w:w="108" w:type="dxa"/>
              <w:bottom w:w="0" w:type="dxa"/>
              <w:right w:w="108" w:type="dxa"/>
            </w:tcMar>
          </w:tcPr>
          <w:p w14:paraId="281A369E" w14:textId="77777777" w:rsidR="00C93060" w:rsidRDefault="00C93060" w:rsidP="00AA7AD1">
            <w:pPr>
              <w:pStyle w:val="tactin"/>
            </w:pPr>
            <w:r>
              <w:t> </w:t>
            </w:r>
          </w:p>
        </w:tc>
        <w:tc>
          <w:tcPr>
            <w:tcW w:w="1385" w:type="dxa"/>
            <w:tcBorders>
              <w:top w:val="nil"/>
              <w:left w:val="nil"/>
              <w:bottom w:val="single" w:sz="8" w:space="0" w:color="auto"/>
              <w:right w:val="single" w:sz="8" w:space="0" w:color="auto"/>
            </w:tcBorders>
            <w:tcMar>
              <w:top w:w="0" w:type="dxa"/>
              <w:left w:w="108" w:type="dxa"/>
              <w:bottom w:w="0" w:type="dxa"/>
              <w:right w:w="108" w:type="dxa"/>
            </w:tcMar>
          </w:tcPr>
          <w:p w14:paraId="10AE131C" w14:textId="77777777" w:rsidR="00C93060" w:rsidRDefault="00C93060" w:rsidP="00AA7AD1">
            <w:pPr>
              <w:pStyle w:val="tactin"/>
            </w:pPr>
            <w:r>
              <w:t> </w:t>
            </w:r>
          </w:p>
        </w:tc>
      </w:tr>
    </w:tbl>
    <w:p w14:paraId="3B00B93A" w14:textId="77777777" w:rsidR="00C93060" w:rsidRPr="00A771EE" w:rsidRDefault="00C93060"/>
    <w:tbl>
      <w:tblPr>
        <w:tblW w:w="963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50"/>
        <w:gridCol w:w="5090"/>
        <w:gridCol w:w="943"/>
        <w:gridCol w:w="2754"/>
      </w:tblGrid>
      <w:tr w:rsidR="00C93060" w:rsidRPr="00B72164" w14:paraId="0F6FC756" w14:textId="77777777">
        <w:tc>
          <w:tcPr>
            <w:tcW w:w="850" w:type="dxa"/>
            <w:shd w:val="clear" w:color="auto" w:fill="F7CAAC"/>
          </w:tcPr>
          <w:p w14:paraId="25CECCBA" w14:textId="77777777" w:rsidR="00C93060" w:rsidRPr="00B72164" w:rsidRDefault="00C93060" w:rsidP="00B72164">
            <w:pPr>
              <w:spacing w:line="256" w:lineRule="auto"/>
              <w:jc w:val="center"/>
              <w:rPr>
                <w:b/>
                <w:bCs/>
              </w:rPr>
            </w:pPr>
            <w:r>
              <w:rPr>
                <w:b/>
                <w:bCs/>
              </w:rPr>
              <w:t>11</w:t>
            </w:r>
            <w:r w:rsidRPr="00B72164">
              <w:rPr>
                <w:b/>
                <w:bCs/>
              </w:rPr>
              <w:t>.</w:t>
            </w:r>
          </w:p>
        </w:tc>
        <w:tc>
          <w:tcPr>
            <w:tcW w:w="8787" w:type="dxa"/>
            <w:gridSpan w:val="3"/>
            <w:shd w:val="clear" w:color="auto" w:fill="F7CAAC"/>
          </w:tcPr>
          <w:p w14:paraId="0990B4AB" w14:textId="77777777" w:rsidR="00C93060" w:rsidRPr="00B72164" w:rsidRDefault="00C93060" w:rsidP="00B72164">
            <w:pPr>
              <w:spacing w:line="256" w:lineRule="auto"/>
              <w:jc w:val="both"/>
              <w:rPr>
                <w:b/>
                <w:bCs/>
              </w:rPr>
            </w:pPr>
            <w:r w:rsidRPr="00B72164">
              <w:rPr>
                <w:b/>
                <w:bCs/>
              </w:rPr>
              <w:t>PRIDEDAMI DOKUMENTAI</w:t>
            </w:r>
          </w:p>
        </w:tc>
      </w:tr>
      <w:tr w:rsidR="00C93060" w:rsidRPr="00B72164" w14:paraId="397E2C01" w14:textId="77777777">
        <w:tc>
          <w:tcPr>
            <w:tcW w:w="850" w:type="dxa"/>
          </w:tcPr>
          <w:p w14:paraId="4E3EDF18" w14:textId="77777777" w:rsidR="00C93060" w:rsidRPr="00B72164" w:rsidRDefault="00C93060" w:rsidP="00B72164">
            <w:pPr>
              <w:spacing w:line="256" w:lineRule="auto"/>
              <w:jc w:val="center"/>
              <w:rPr>
                <w:b/>
                <w:bCs/>
              </w:rPr>
            </w:pPr>
            <w:r w:rsidRPr="00B72164">
              <w:rPr>
                <w:b/>
                <w:bCs/>
              </w:rPr>
              <w:t>I</w:t>
            </w:r>
          </w:p>
        </w:tc>
        <w:tc>
          <w:tcPr>
            <w:tcW w:w="5090" w:type="dxa"/>
          </w:tcPr>
          <w:p w14:paraId="5D01860A" w14:textId="77777777" w:rsidR="00C93060" w:rsidRPr="00B72164" w:rsidRDefault="00C93060" w:rsidP="00B72164">
            <w:pPr>
              <w:spacing w:line="256" w:lineRule="auto"/>
              <w:jc w:val="center"/>
              <w:rPr>
                <w:b/>
                <w:bCs/>
              </w:rPr>
            </w:pPr>
            <w:r w:rsidRPr="00B72164">
              <w:rPr>
                <w:b/>
                <w:bCs/>
              </w:rPr>
              <w:t>II</w:t>
            </w:r>
          </w:p>
        </w:tc>
        <w:tc>
          <w:tcPr>
            <w:tcW w:w="943" w:type="dxa"/>
          </w:tcPr>
          <w:p w14:paraId="1E80242C" w14:textId="77777777" w:rsidR="00C93060" w:rsidRPr="00B72164" w:rsidRDefault="00C93060" w:rsidP="00B72164">
            <w:pPr>
              <w:spacing w:line="256" w:lineRule="auto"/>
              <w:jc w:val="center"/>
              <w:rPr>
                <w:b/>
                <w:bCs/>
              </w:rPr>
            </w:pPr>
            <w:r w:rsidRPr="00B72164">
              <w:rPr>
                <w:b/>
                <w:bCs/>
              </w:rPr>
              <w:t>III</w:t>
            </w:r>
          </w:p>
        </w:tc>
        <w:tc>
          <w:tcPr>
            <w:tcW w:w="2754" w:type="dxa"/>
          </w:tcPr>
          <w:p w14:paraId="34F86D19" w14:textId="77777777" w:rsidR="00C93060" w:rsidRPr="00B72164" w:rsidRDefault="00C93060" w:rsidP="00B72164">
            <w:pPr>
              <w:spacing w:line="256" w:lineRule="auto"/>
              <w:jc w:val="center"/>
              <w:rPr>
                <w:b/>
                <w:bCs/>
              </w:rPr>
            </w:pPr>
            <w:r w:rsidRPr="00B72164">
              <w:rPr>
                <w:b/>
                <w:bCs/>
              </w:rPr>
              <w:t>IV</w:t>
            </w:r>
          </w:p>
        </w:tc>
      </w:tr>
      <w:tr w:rsidR="00C93060" w:rsidRPr="00B72164" w14:paraId="46B5B6C0" w14:textId="77777777">
        <w:tc>
          <w:tcPr>
            <w:tcW w:w="850" w:type="dxa"/>
            <w:shd w:val="clear" w:color="auto" w:fill="FBE4D5"/>
            <w:vAlign w:val="center"/>
          </w:tcPr>
          <w:p w14:paraId="386AE6A0" w14:textId="77777777" w:rsidR="00C93060" w:rsidRPr="00B72164" w:rsidRDefault="00C93060" w:rsidP="00B72164">
            <w:pPr>
              <w:spacing w:line="256" w:lineRule="auto"/>
              <w:jc w:val="center"/>
              <w:rPr>
                <w:b/>
                <w:bCs/>
              </w:rPr>
            </w:pPr>
            <w:r w:rsidRPr="00B72164">
              <w:rPr>
                <w:b/>
                <w:bCs/>
              </w:rPr>
              <w:t>Eil. Nr.</w:t>
            </w:r>
          </w:p>
        </w:tc>
        <w:tc>
          <w:tcPr>
            <w:tcW w:w="5090" w:type="dxa"/>
            <w:shd w:val="clear" w:color="auto" w:fill="FBE4D5"/>
            <w:vAlign w:val="center"/>
          </w:tcPr>
          <w:p w14:paraId="781E4DCE" w14:textId="77777777" w:rsidR="00C93060" w:rsidRPr="00B72164" w:rsidRDefault="00C93060" w:rsidP="00B72164">
            <w:pPr>
              <w:spacing w:line="256" w:lineRule="auto"/>
              <w:jc w:val="center"/>
            </w:pPr>
            <w:r w:rsidRPr="00B72164">
              <w:rPr>
                <w:b/>
                <w:bCs/>
              </w:rPr>
              <w:t>Dokumentų pavadinimai</w:t>
            </w:r>
          </w:p>
        </w:tc>
        <w:tc>
          <w:tcPr>
            <w:tcW w:w="943" w:type="dxa"/>
            <w:shd w:val="clear" w:color="auto" w:fill="FBE4D5"/>
            <w:vAlign w:val="center"/>
          </w:tcPr>
          <w:p w14:paraId="3D9BD531" w14:textId="77777777" w:rsidR="00C93060" w:rsidRPr="00B72164" w:rsidRDefault="00C93060" w:rsidP="00B72164">
            <w:pPr>
              <w:spacing w:line="256" w:lineRule="auto"/>
              <w:jc w:val="center"/>
            </w:pPr>
            <w:r w:rsidRPr="00B72164">
              <w:rPr>
                <w:b/>
                <w:bCs/>
              </w:rPr>
              <w:t>Lapų skaičius</w:t>
            </w:r>
          </w:p>
        </w:tc>
        <w:tc>
          <w:tcPr>
            <w:tcW w:w="2754" w:type="dxa"/>
            <w:shd w:val="clear" w:color="auto" w:fill="FBE4D5"/>
            <w:vAlign w:val="center"/>
          </w:tcPr>
          <w:p w14:paraId="1E4E8E4C" w14:textId="77777777" w:rsidR="00C93060" w:rsidRPr="00BE6CC9" w:rsidRDefault="00C93060" w:rsidP="00B72164">
            <w:pPr>
              <w:spacing w:line="256" w:lineRule="auto"/>
              <w:jc w:val="center"/>
              <w:rPr>
                <w:i/>
                <w:iCs/>
              </w:rPr>
            </w:pPr>
            <w:r w:rsidRPr="00BE6CC9">
              <w:rPr>
                <w:b/>
                <w:bCs/>
              </w:rPr>
              <w:t>Nuoroda į vietos projekto paraiškos 4 ir 5 lentelių eilutę arba Aprašo punkto Nr., dėl kurio grindžiama atitiktis</w:t>
            </w:r>
          </w:p>
        </w:tc>
      </w:tr>
      <w:tr w:rsidR="007E39FC" w:rsidRPr="005F61EA" w14:paraId="6E75FA99" w14:textId="77777777" w:rsidTr="00EC2D35">
        <w:tc>
          <w:tcPr>
            <w:tcW w:w="9637" w:type="dxa"/>
            <w:gridSpan w:val="4"/>
            <w:shd w:val="clear" w:color="auto" w:fill="FBE4D5"/>
            <w:vAlign w:val="center"/>
          </w:tcPr>
          <w:p w14:paraId="41F4FC0B" w14:textId="77777777" w:rsidR="007E39FC" w:rsidRPr="009D357B" w:rsidRDefault="007E39FC" w:rsidP="00EC2D35">
            <w:pPr>
              <w:spacing w:line="256" w:lineRule="auto"/>
              <w:jc w:val="center"/>
              <w:rPr>
                <w:b/>
                <w:bCs/>
                <w:sz w:val="22"/>
                <w:szCs w:val="22"/>
              </w:rPr>
            </w:pPr>
            <w:r w:rsidRPr="009D357B">
              <w:rPr>
                <w:b/>
                <w:sz w:val="22"/>
                <w:szCs w:val="22"/>
              </w:rPr>
              <w:t>Dokumentai, pagrindžiantys atitiktį vietos projektų atrankos kriterijams</w:t>
            </w:r>
          </w:p>
        </w:tc>
      </w:tr>
      <w:tr w:rsidR="00C93060" w:rsidRPr="00B72164" w14:paraId="7525114D" w14:textId="77777777">
        <w:tc>
          <w:tcPr>
            <w:tcW w:w="850" w:type="dxa"/>
          </w:tcPr>
          <w:p w14:paraId="4430C5FB" w14:textId="77777777" w:rsidR="00C93060" w:rsidRPr="005E4ACC" w:rsidRDefault="00C93060" w:rsidP="00B72164">
            <w:pPr>
              <w:spacing w:line="256" w:lineRule="auto"/>
              <w:jc w:val="both"/>
              <w:rPr>
                <w:sz w:val="22"/>
                <w:szCs w:val="22"/>
              </w:rPr>
            </w:pPr>
            <w:r w:rsidRPr="005E4ACC">
              <w:rPr>
                <w:sz w:val="22"/>
                <w:szCs w:val="22"/>
              </w:rPr>
              <w:t>11.1.</w:t>
            </w:r>
          </w:p>
        </w:tc>
        <w:tc>
          <w:tcPr>
            <w:tcW w:w="5090" w:type="dxa"/>
          </w:tcPr>
          <w:p w14:paraId="1E280D0C" w14:textId="7680BE2F" w:rsidR="00C93060" w:rsidRPr="005E4ACC" w:rsidRDefault="007E39FC" w:rsidP="00B72164">
            <w:pPr>
              <w:spacing w:line="256" w:lineRule="auto"/>
              <w:jc w:val="both"/>
              <w:rPr>
                <w:sz w:val="22"/>
                <w:szCs w:val="22"/>
              </w:rPr>
            </w:pPr>
            <w:r w:rsidRPr="005E4ACC">
              <w:rPr>
                <w:sz w:val="22"/>
                <w:szCs w:val="22"/>
              </w:rPr>
              <w:t xml:space="preserve">Rašytinis įsipareigojimas sukurti darbo vietą </w:t>
            </w:r>
            <w:r w:rsidR="00C22E40">
              <w:rPr>
                <w:sz w:val="22"/>
                <w:szCs w:val="22"/>
              </w:rPr>
              <w:t>sau.</w:t>
            </w:r>
          </w:p>
        </w:tc>
        <w:tc>
          <w:tcPr>
            <w:tcW w:w="943" w:type="dxa"/>
          </w:tcPr>
          <w:p w14:paraId="01893731" w14:textId="77777777" w:rsidR="00C93060" w:rsidRPr="005E4ACC" w:rsidRDefault="00C93060" w:rsidP="00B72164">
            <w:pPr>
              <w:spacing w:line="256" w:lineRule="auto"/>
              <w:jc w:val="both"/>
              <w:rPr>
                <w:sz w:val="22"/>
                <w:szCs w:val="22"/>
              </w:rPr>
            </w:pPr>
          </w:p>
        </w:tc>
        <w:tc>
          <w:tcPr>
            <w:tcW w:w="2754" w:type="dxa"/>
          </w:tcPr>
          <w:p w14:paraId="0816FE43" w14:textId="5483C47B" w:rsidR="00C93060" w:rsidRPr="005E4ACC" w:rsidRDefault="005E4ACC" w:rsidP="00B72164">
            <w:pPr>
              <w:spacing w:line="256" w:lineRule="auto"/>
              <w:jc w:val="both"/>
              <w:rPr>
                <w:sz w:val="22"/>
                <w:szCs w:val="22"/>
              </w:rPr>
            </w:pPr>
            <w:r w:rsidRPr="005E4ACC">
              <w:rPr>
                <w:sz w:val="22"/>
                <w:szCs w:val="22"/>
              </w:rPr>
              <w:t>Finansavimo sąlygų aprašo 5.1.-1.1. punktas</w:t>
            </w:r>
          </w:p>
        </w:tc>
      </w:tr>
      <w:tr w:rsidR="00C93060" w:rsidRPr="00B72164" w14:paraId="4B7A4FF8" w14:textId="77777777">
        <w:tc>
          <w:tcPr>
            <w:tcW w:w="850" w:type="dxa"/>
          </w:tcPr>
          <w:p w14:paraId="2A15AED2" w14:textId="77777777" w:rsidR="00C93060" w:rsidRPr="005E4ACC" w:rsidRDefault="00C93060" w:rsidP="00B72164">
            <w:pPr>
              <w:spacing w:line="256" w:lineRule="auto"/>
              <w:jc w:val="both"/>
              <w:rPr>
                <w:sz w:val="22"/>
                <w:szCs w:val="22"/>
              </w:rPr>
            </w:pPr>
            <w:r w:rsidRPr="005E4ACC">
              <w:rPr>
                <w:sz w:val="22"/>
                <w:szCs w:val="22"/>
              </w:rPr>
              <w:t>11.2.</w:t>
            </w:r>
          </w:p>
        </w:tc>
        <w:tc>
          <w:tcPr>
            <w:tcW w:w="5090" w:type="dxa"/>
          </w:tcPr>
          <w:p w14:paraId="1CE0897B" w14:textId="6B9A2E32" w:rsidR="00C93060" w:rsidRPr="005E4ACC" w:rsidRDefault="005E4ACC" w:rsidP="00B72164">
            <w:pPr>
              <w:spacing w:line="256" w:lineRule="auto"/>
              <w:jc w:val="both"/>
              <w:rPr>
                <w:sz w:val="22"/>
                <w:szCs w:val="22"/>
              </w:rPr>
            </w:pPr>
            <w:r w:rsidRPr="005E4ACC">
              <w:rPr>
                <w:sz w:val="22"/>
                <w:szCs w:val="22"/>
              </w:rPr>
              <w:t>Inovacijas pagrindžiantys dokumentai</w:t>
            </w:r>
          </w:p>
        </w:tc>
        <w:tc>
          <w:tcPr>
            <w:tcW w:w="943" w:type="dxa"/>
          </w:tcPr>
          <w:p w14:paraId="6D06E954" w14:textId="77777777" w:rsidR="00C93060" w:rsidRPr="005E4ACC" w:rsidRDefault="00C93060" w:rsidP="00B72164">
            <w:pPr>
              <w:spacing w:line="256" w:lineRule="auto"/>
              <w:jc w:val="both"/>
              <w:rPr>
                <w:sz w:val="22"/>
                <w:szCs w:val="22"/>
              </w:rPr>
            </w:pPr>
          </w:p>
        </w:tc>
        <w:tc>
          <w:tcPr>
            <w:tcW w:w="2754" w:type="dxa"/>
          </w:tcPr>
          <w:p w14:paraId="3D323DD1" w14:textId="24E6C302" w:rsidR="00C93060" w:rsidRPr="005E4ACC" w:rsidRDefault="005E4ACC" w:rsidP="00B72164">
            <w:pPr>
              <w:spacing w:line="256" w:lineRule="auto"/>
              <w:jc w:val="both"/>
              <w:rPr>
                <w:sz w:val="22"/>
                <w:szCs w:val="22"/>
              </w:rPr>
            </w:pPr>
            <w:r w:rsidRPr="005E4ACC">
              <w:rPr>
                <w:sz w:val="22"/>
                <w:szCs w:val="22"/>
              </w:rPr>
              <w:t>Finansavimo sąlygų aprašo 5.1.-1.2. punktas</w:t>
            </w:r>
          </w:p>
        </w:tc>
      </w:tr>
      <w:tr w:rsidR="005E4ACC" w:rsidRPr="00B72164" w14:paraId="7E79FDE9" w14:textId="77777777">
        <w:tc>
          <w:tcPr>
            <w:tcW w:w="850" w:type="dxa"/>
          </w:tcPr>
          <w:p w14:paraId="00C214D4" w14:textId="3003915E" w:rsidR="005E4ACC" w:rsidRPr="005E4ACC" w:rsidRDefault="005E4ACC" w:rsidP="00B72164">
            <w:pPr>
              <w:spacing w:line="256" w:lineRule="auto"/>
              <w:jc w:val="both"/>
              <w:rPr>
                <w:sz w:val="22"/>
                <w:szCs w:val="22"/>
              </w:rPr>
            </w:pPr>
            <w:r w:rsidRPr="005E4ACC">
              <w:rPr>
                <w:sz w:val="22"/>
                <w:szCs w:val="22"/>
              </w:rPr>
              <w:t>11.3.</w:t>
            </w:r>
          </w:p>
        </w:tc>
        <w:tc>
          <w:tcPr>
            <w:tcW w:w="5090" w:type="dxa"/>
          </w:tcPr>
          <w:p w14:paraId="30A5B380" w14:textId="1416C6F7" w:rsidR="005E4ACC" w:rsidRPr="005E4ACC" w:rsidRDefault="00C22E40" w:rsidP="00B72164">
            <w:pPr>
              <w:spacing w:line="256" w:lineRule="auto"/>
              <w:jc w:val="both"/>
              <w:rPr>
                <w:sz w:val="22"/>
                <w:szCs w:val="22"/>
              </w:rPr>
            </w:pPr>
            <w:r w:rsidRPr="00DE67D1">
              <w:rPr>
                <w:sz w:val="22"/>
                <w:szCs w:val="22"/>
              </w:rPr>
              <w:t>Kiti dokumentai, pagrindžiantys pareiškėjo atitiktį vietos projekto atrankos kriterijams.</w:t>
            </w:r>
          </w:p>
        </w:tc>
        <w:tc>
          <w:tcPr>
            <w:tcW w:w="943" w:type="dxa"/>
          </w:tcPr>
          <w:p w14:paraId="5FE40EF7" w14:textId="77777777" w:rsidR="005E4ACC" w:rsidRPr="005E4ACC" w:rsidRDefault="005E4ACC" w:rsidP="00B72164">
            <w:pPr>
              <w:spacing w:line="256" w:lineRule="auto"/>
              <w:jc w:val="both"/>
              <w:rPr>
                <w:sz w:val="22"/>
                <w:szCs w:val="22"/>
              </w:rPr>
            </w:pPr>
          </w:p>
        </w:tc>
        <w:tc>
          <w:tcPr>
            <w:tcW w:w="2754" w:type="dxa"/>
          </w:tcPr>
          <w:p w14:paraId="4B1EFA6D" w14:textId="33E7B58D" w:rsidR="005E4ACC" w:rsidRPr="005E4ACC" w:rsidRDefault="005E4ACC" w:rsidP="00B72164">
            <w:pPr>
              <w:spacing w:line="256" w:lineRule="auto"/>
              <w:jc w:val="both"/>
              <w:rPr>
                <w:sz w:val="22"/>
                <w:szCs w:val="22"/>
              </w:rPr>
            </w:pPr>
            <w:r w:rsidRPr="005E4ACC">
              <w:rPr>
                <w:sz w:val="22"/>
                <w:szCs w:val="22"/>
              </w:rPr>
              <w:t>Finansavimo sąlygų aprašo 5.1.-1.3. punktas</w:t>
            </w:r>
          </w:p>
        </w:tc>
      </w:tr>
      <w:tr w:rsidR="007E39FC" w:rsidRPr="009D357B" w14:paraId="78816C9E" w14:textId="77777777" w:rsidTr="00EC2D35">
        <w:tc>
          <w:tcPr>
            <w:tcW w:w="9637" w:type="dxa"/>
            <w:gridSpan w:val="4"/>
            <w:shd w:val="clear" w:color="auto" w:fill="FBE4D5"/>
            <w:vAlign w:val="center"/>
          </w:tcPr>
          <w:p w14:paraId="26E9F5A4" w14:textId="77777777" w:rsidR="007E39FC" w:rsidRPr="009D357B" w:rsidRDefault="007E39FC" w:rsidP="00EC2D35">
            <w:pPr>
              <w:spacing w:line="256" w:lineRule="auto"/>
              <w:jc w:val="center"/>
              <w:rPr>
                <w:b/>
                <w:bCs/>
                <w:sz w:val="22"/>
                <w:szCs w:val="22"/>
              </w:rPr>
            </w:pPr>
            <w:r w:rsidRPr="009D357B">
              <w:rPr>
                <w:b/>
                <w:bCs/>
                <w:sz w:val="22"/>
                <w:szCs w:val="22"/>
              </w:rPr>
              <w:t>Dokumentai, pagrindžiantys atitiktį tinkamumo sąlygoms, susijusioms su tinkamomis finansuoti išlaidomis</w:t>
            </w:r>
          </w:p>
        </w:tc>
      </w:tr>
      <w:tr w:rsidR="005E4ACC" w:rsidRPr="00B72164" w14:paraId="5B83A472" w14:textId="77777777">
        <w:tc>
          <w:tcPr>
            <w:tcW w:w="850" w:type="dxa"/>
          </w:tcPr>
          <w:p w14:paraId="2E5ABD27" w14:textId="4F7422BC" w:rsidR="005E4ACC" w:rsidRPr="005E4ACC" w:rsidRDefault="005E4ACC" w:rsidP="005E4ACC">
            <w:pPr>
              <w:spacing w:line="256" w:lineRule="auto"/>
              <w:jc w:val="both"/>
              <w:rPr>
                <w:sz w:val="22"/>
                <w:szCs w:val="22"/>
              </w:rPr>
            </w:pPr>
            <w:r w:rsidRPr="005E4ACC">
              <w:rPr>
                <w:sz w:val="22"/>
                <w:szCs w:val="22"/>
              </w:rPr>
              <w:lastRenderedPageBreak/>
              <w:t>11.4.</w:t>
            </w:r>
          </w:p>
        </w:tc>
        <w:tc>
          <w:tcPr>
            <w:tcW w:w="5090" w:type="dxa"/>
          </w:tcPr>
          <w:p w14:paraId="6A1755C3" w14:textId="27E1CB92" w:rsidR="005E4ACC" w:rsidRPr="005E4ACC" w:rsidRDefault="005E4ACC" w:rsidP="005E4ACC">
            <w:pPr>
              <w:spacing w:line="256" w:lineRule="auto"/>
              <w:jc w:val="both"/>
              <w:rPr>
                <w:sz w:val="22"/>
                <w:szCs w:val="22"/>
              </w:rPr>
            </w:pPr>
            <w:r w:rsidRPr="00DE67D1">
              <w:rPr>
                <w:rFonts w:eastAsia="TimesNewRomanPSMT"/>
                <w:sz w:val="22"/>
                <w:szCs w:val="22"/>
              </w:rPr>
              <w:t>Pareiškėjo sprendimas dėl ilgalaikio turto vertės (nuo kokios sumos pareiškėjo apskaitoje apskaičiuojamas ilgalaikis turtas), nusidėvėjimo normatyvai</w:t>
            </w:r>
          </w:p>
        </w:tc>
        <w:tc>
          <w:tcPr>
            <w:tcW w:w="943" w:type="dxa"/>
          </w:tcPr>
          <w:p w14:paraId="1C41F674" w14:textId="77777777" w:rsidR="005E4ACC" w:rsidRPr="005E4ACC" w:rsidRDefault="005E4ACC" w:rsidP="005E4ACC">
            <w:pPr>
              <w:spacing w:line="256" w:lineRule="auto"/>
              <w:jc w:val="both"/>
              <w:rPr>
                <w:sz w:val="22"/>
                <w:szCs w:val="22"/>
              </w:rPr>
            </w:pPr>
          </w:p>
        </w:tc>
        <w:tc>
          <w:tcPr>
            <w:tcW w:w="2754" w:type="dxa"/>
          </w:tcPr>
          <w:p w14:paraId="29988719" w14:textId="0F0E58D3" w:rsidR="005E4ACC" w:rsidRPr="005E4ACC" w:rsidRDefault="005E4ACC" w:rsidP="005E4ACC">
            <w:pPr>
              <w:spacing w:line="256" w:lineRule="auto"/>
              <w:jc w:val="both"/>
              <w:rPr>
                <w:sz w:val="22"/>
                <w:szCs w:val="22"/>
              </w:rPr>
            </w:pPr>
            <w:r w:rsidRPr="005E4ACC">
              <w:rPr>
                <w:sz w:val="22"/>
                <w:szCs w:val="22"/>
              </w:rPr>
              <w:t>Finansavimo sąlygų aprašo 5.1.-2.1. punktas</w:t>
            </w:r>
          </w:p>
        </w:tc>
      </w:tr>
      <w:tr w:rsidR="005E4ACC" w:rsidRPr="00B72164" w14:paraId="7076BA64" w14:textId="77777777">
        <w:tc>
          <w:tcPr>
            <w:tcW w:w="850" w:type="dxa"/>
          </w:tcPr>
          <w:p w14:paraId="0D7590EB" w14:textId="4C5AC9F7" w:rsidR="005E4ACC" w:rsidRPr="005E4ACC" w:rsidRDefault="005E4ACC" w:rsidP="005E4ACC">
            <w:pPr>
              <w:spacing w:line="256" w:lineRule="auto"/>
              <w:jc w:val="both"/>
              <w:rPr>
                <w:sz w:val="22"/>
                <w:szCs w:val="22"/>
              </w:rPr>
            </w:pPr>
            <w:r w:rsidRPr="005E4ACC">
              <w:rPr>
                <w:sz w:val="22"/>
                <w:szCs w:val="22"/>
              </w:rPr>
              <w:t>11.5.</w:t>
            </w:r>
          </w:p>
        </w:tc>
        <w:tc>
          <w:tcPr>
            <w:tcW w:w="5090" w:type="dxa"/>
          </w:tcPr>
          <w:p w14:paraId="724552BF" w14:textId="49777211" w:rsidR="005E4ACC" w:rsidRPr="005E4ACC" w:rsidRDefault="005E4ACC" w:rsidP="005E4ACC">
            <w:pPr>
              <w:spacing w:line="256" w:lineRule="auto"/>
              <w:jc w:val="both"/>
              <w:rPr>
                <w:sz w:val="22"/>
                <w:szCs w:val="22"/>
              </w:rPr>
            </w:pPr>
            <w:r w:rsidRPr="00DE67D1">
              <w:rPr>
                <w:sz w:val="22"/>
                <w:szCs w:val="22"/>
              </w:rPr>
              <w:t>Patirtas išlaidas pagrindžiantys ir įrodantys dokumentai (sutartys, sąskaitos faktūros, bankiniai pavedimai)</w:t>
            </w:r>
          </w:p>
        </w:tc>
        <w:tc>
          <w:tcPr>
            <w:tcW w:w="943" w:type="dxa"/>
          </w:tcPr>
          <w:p w14:paraId="68845F3F" w14:textId="77777777" w:rsidR="005E4ACC" w:rsidRPr="005E4ACC" w:rsidRDefault="005E4ACC" w:rsidP="005E4ACC">
            <w:pPr>
              <w:spacing w:line="256" w:lineRule="auto"/>
              <w:jc w:val="both"/>
              <w:rPr>
                <w:sz w:val="22"/>
                <w:szCs w:val="22"/>
              </w:rPr>
            </w:pPr>
          </w:p>
        </w:tc>
        <w:tc>
          <w:tcPr>
            <w:tcW w:w="2754" w:type="dxa"/>
          </w:tcPr>
          <w:p w14:paraId="3946E973" w14:textId="34724A94" w:rsidR="005E4ACC" w:rsidRPr="005E4ACC" w:rsidRDefault="005E4ACC" w:rsidP="005E4ACC">
            <w:pPr>
              <w:spacing w:line="256" w:lineRule="auto"/>
              <w:jc w:val="both"/>
              <w:rPr>
                <w:sz w:val="22"/>
                <w:szCs w:val="22"/>
              </w:rPr>
            </w:pPr>
            <w:r w:rsidRPr="005E4ACC">
              <w:rPr>
                <w:sz w:val="22"/>
                <w:szCs w:val="22"/>
              </w:rPr>
              <w:t>Finansavimo sąlygų aprašo 5.1.-2.2. punktas</w:t>
            </w:r>
          </w:p>
        </w:tc>
      </w:tr>
      <w:tr w:rsidR="005E4ACC" w:rsidRPr="009D357B" w14:paraId="3DA91194" w14:textId="77777777" w:rsidTr="00EC2D35">
        <w:tc>
          <w:tcPr>
            <w:tcW w:w="9637" w:type="dxa"/>
            <w:gridSpan w:val="4"/>
            <w:shd w:val="clear" w:color="auto" w:fill="FBE4D5"/>
            <w:vAlign w:val="center"/>
          </w:tcPr>
          <w:p w14:paraId="61D1835A" w14:textId="77777777" w:rsidR="005E4ACC" w:rsidRPr="009D357B" w:rsidRDefault="005E4ACC" w:rsidP="00EC2D35">
            <w:pPr>
              <w:spacing w:line="256" w:lineRule="auto"/>
              <w:jc w:val="center"/>
              <w:rPr>
                <w:b/>
                <w:bCs/>
                <w:sz w:val="22"/>
                <w:szCs w:val="22"/>
              </w:rPr>
            </w:pPr>
            <w:r w:rsidRPr="009D357B">
              <w:rPr>
                <w:b/>
                <w:bCs/>
                <w:sz w:val="22"/>
                <w:szCs w:val="22"/>
              </w:rPr>
              <w:t>Dokumentai, pagrindžiantys tinkamas vietos projekto išlaidas</w:t>
            </w:r>
          </w:p>
        </w:tc>
      </w:tr>
      <w:tr w:rsidR="005E4ACC" w:rsidRPr="00B72164" w14:paraId="264C62B1" w14:textId="77777777">
        <w:tc>
          <w:tcPr>
            <w:tcW w:w="850" w:type="dxa"/>
          </w:tcPr>
          <w:p w14:paraId="4BD048D6" w14:textId="179CF651" w:rsidR="005E4ACC" w:rsidRPr="005E4ACC" w:rsidRDefault="005E4ACC" w:rsidP="005E4ACC">
            <w:pPr>
              <w:spacing w:line="256" w:lineRule="auto"/>
              <w:jc w:val="both"/>
              <w:rPr>
                <w:sz w:val="22"/>
                <w:szCs w:val="22"/>
              </w:rPr>
            </w:pPr>
            <w:r>
              <w:rPr>
                <w:sz w:val="22"/>
                <w:szCs w:val="22"/>
              </w:rPr>
              <w:t>11.6.</w:t>
            </w:r>
          </w:p>
        </w:tc>
        <w:tc>
          <w:tcPr>
            <w:tcW w:w="5090" w:type="dxa"/>
          </w:tcPr>
          <w:p w14:paraId="10871874" w14:textId="6D8BFD48" w:rsidR="005E4ACC" w:rsidRPr="005E4ACC" w:rsidRDefault="005E4ACC" w:rsidP="005E4ACC">
            <w:pPr>
              <w:spacing w:line="256" w:lineRule="auto"/>
              <w:jc w:val="both"/>
              <w:rPr>
                <w:sz w:val="22"/>
                <w:szCs w:val="22"/>
              </w:rPr>
            </w:pPr>
            <w:r w:rsidRPr="009D357B">
              <w:rPr>
                <w:sz w:val="22"/>
                <w:szCs w:val="22"/>
              </w:rPr>
              <w:t>Komerciniai pasiūlymai</w:t>
            </w:r>
            <w:r>
              <w:rPr>
                <w:sz w:val="22"/>
                <w:szCs w:val="22"/>
              </w:rPr>
              <w:t>.</w:t>
            </w:r>
          </w:p>
        </w:tc>
        <w:tc>
          <w:tcPr>
            <w:tcW w:w="943" w:type="dxa"/>
          </w:tcPr>
          <w:p w14:paraId="29C1E465" w14:textId="77777777" w:rsidR="005E4ACC" w:rsidRPr="005E4ACC" w:rsidRDefault="005E4ACC" w:rsidP="005E4ACC">
            <w:pPr>
              <w:spacing w:line="256" w:lineRule="auto"/>
              <w:jc w:val="both"/>
              <w:rPr>
                <w:sz w:val="22"/>
                <w:szCs w:val="22"/>
              </w:rPr>
            </w:pPr>
          </w:p>
        </w:tc>
        <w:tc>
          <w:tcPr>
            <w:tcW w:w="2754" w:type="dxa"/>
          </w:tcPr>
          <w:p w14:paraId="0E63D0C2" w14:textId="2E809CF5" w:rsidR="005E4ACC" w:rsidRPr="005E4ACC" w:rsidRDefault="005E4ACC" w:rsidP="005E4ACC">
            <w:pPr>
              <w:spacing w:line="256" w:lineRule="auto"/>
              <w:jc w:val="both"/>
              <w:rPr>
                <w:sz w:val="22"/>
                <w:szCs w:val="22"/>
              </w:rPr>
            </w:pPr>
            <w:r w:rsidRPr="009D357B">
              <w:rPr>
                <w:sz w:val="22"/>
                <w:szCs w:val="22"/>
              </w:rPr>
              <w:t>Finansavimo sąlygų aprašo 5.1.-3.1. punktas</w:t>
            </w:r>
          </w:p>
        </w:tc>
      </w:tr>
      <w:tr w:rsidR="005E4ACC" w:rsidRPr="00B72164" w14:paraId="00DEF5B7" w14:textId="77777777">
        <w:tc>
          <w:tcPr>
            <w:tcW w:w="850" w:type="dxa"/>
          </w:tcPr>
          <w:p w14:paraId="54E725FD" w14:textId="35586C80" w:rsidR="005E4ACC" w:rsidRPr="005E4ACC" w:rsidRDefault="005E4ACC" w:rsidP="005E4ACC">
            <w:pPr>
              <w:spacing w:line="256" w:lineRule="auto"/>
              <w:jc w:val="both"/>
              <w:rPr>
                <w:sz w:val="22"/>
                <w:szCs w:val="22"/>
              </w:rPr>
            </w:pPr>
            <w:r>
              <w:rPr>
                <w:sz w:val="22"/>
                <w:szCs w:val="22"/>
              </w:rPr>
              <w:t>11.7.</w:t>
            </w:r>
          </w:p>
        </w:tc>
        <w:tc>
          <w:tcPr>
            <w:tcW w:w="5090" w:type="dxa"/>
          </w:tcPr>
          <w:p w14:paraId="42A94755" w14:textId="171228C4" w:rsidR="005E4ACC" w:rsidRPr="005E4ACC" w:rsidRDefault="005E4ACC" w:rsidP="005E4ACC">
            <w:pPr>
              <w:spacing w:line="256" w:lineRule="auto"/>
              <w:jc w:val="both"/>
              <w:rPr>
                <w:sz w:val="22"/>
                <w:szCs w:val="22"/>
              </w:rPr>
            </w:pPr>
            <w:r w:rsidRPr="009D357B">
              <w:rPr>
                <w:sz w:val="22"/>
                <w:szCs w:val="22"/>
              </w:rPr>
              <w:t>Interneto tinklalapiuose esančių kainų kompiuterio ekrano nuotraukos (anglų k. „</w:t>
            </w:r>
            <w:proofErr w:type="spellStart"/>
            <w:r w:rsidRPr="009D357B">
              <w:rPr>
                <w:sz w:val="22"/>
                <w:szCs w:val="22"/>
              </w:rPr>
              <w:t>Print</w:t>
            </w:r>
            <w:proofErr w:type="spellEnd"/>
            <w:r w:rsidRPr="009D357B">
              <w:rPr>
                <w:sz w:val="22"/>
                <w:szCs w:val="22"/>
              </w:rPr>
              <w:t xml:space="preserve"> </w:t>
            </w:r>
            <w:proofErr w:type="spellStart"/>
            <w:r w:rsidRPr="009D357B">
              <w:rPr>
                <w:sz w:val="22"/>
                <w:szCs w:val="22"/>
              </w:rPr>
              <w:t>Screen</w:t>
            </w:r>
            <w:proofErr w:type="spellEnd"/>
            <w:r w:rsidRPr="009D357B">
              <w:rPr>
                <w:sz w:val="22"/>
                <w:szCs w:val="22"/>
              </w:rPr>
              <w:t>“)</w:t>
            </w:r>
            <w:r>
              <w:rPr>
                <w:sz w:val="22"/>
                <w:szCs w:val="22"/>
              </w:rPr>
              <w:t>.</w:t>
            </w:r>
          </w:p>
        </w:tc>
        <w:tc>
          <w:tcPr>
            <w:tcW w:w="943" w:type="dxa"/>
          </w:tcPr>
          <w:p w14:paraId="73225B59" w14:textId="77777777" w:rsidR="005E4ACC" w:rsidRPr="005E4ACC" w:rsidRDefault="005E4ACC" w:rsidP="005E4ACC">
            <w:pPr>
              <w:spacing w:line="256" w:lineRule="auto"/>
              <w:jc w:val="both"/>
              <w:rPr>
                <w:sz w:val="22"/>
                <w:szCs w:val="22"/>
              </w:rPr>
            </w:pPr>
          </w:p>
        </w:tc>
        <w:tc>
          <w:tcPr>
            <w:tcW w:w="2754" w:type="dxa"/>
          </w:tcPr>
          <w:p w14:paraId="08174C83" w14:textId="2EB29ECD" w:rsidR="005E4ACC" w:rsidRPr="005E4ACC" w:rsidRDefault="005E4ACC" w:rsidP="005E4ACC">
            <w:pPr>
              <w:spacing w:line="256" w:lineRule="auto"/>
              <w:jc w:val="both"/>
              <w:rPr>
                <w:sz w:val="22"/>
                <w:szCs w:val="22"/>
              </w:rPr>
            </w:pPr>
            <w:r w:rsidRPr="009D357B">
              <w:rPr>
                <w:sz w:val="22"/>
                <w:szCs w:val="22"/>
              </w:rPr>
              <w:t>Finansavimo sąlygų aprašo 5.1.-3.2. punktas</w:t>
            </w:r>
          </w:p>
        </w:tc>
      </w:tr>
      <w:tr w:rsidR="005E4ACC" w:rsidRPr="00B72164" w14:paraId="38929790" w14:textId="77777777">
        <w:tc>
          <w:tcPr>
            <w:tcW w:w="850" w:type="dxa"/>
          </w:tcPr>
          <w:p w14:paraId="58CC7F64" w14:textId="5E3B563D" w:rsidR="005E4ACC" w:rsidRDefault="005E4ACC" w:rsidP="005E4ACC">
            <w:pPr>
              <w:spacing w:line="256" w:lineRule="auto"/>
              <w:jc w:val="both"/>
              <w:rPr>
                <w:sz w:val="22"/>
                <w:szCs w:val="22"/>
              </w:rPr>
            </w:pPr>
            <w:r>
              <w:rPr>
                <w:sz w:val="22"/>
                <w:szCs w:val="22"/>
              </w:rPr>
              <w:t>11.8.</w:t>
            </w:r>
          </w:p>
        </w:tc>
        <w:tc>
          <w:tcPr>
            <w:tcW w:w="5090" w:type="dxa"/>
          </w:tcPr>
          <w:p w14:paraId="38400741" w14:textId="1582EFC6" w:rsidR="005E4ACC" w:rsidRPr="005E4ACC" w:rsidRDefault="005E4ACC" w:rsidP="005E4ACC">
            <w:pPr>
              <w:spacing w:line="256" w:lineRule="auto"/>
              <w:jc w:val="both"/>
              <w:rPr>
                <w:sz w:val="22"/>
                <w:szCs w:val="22"/>
              </w:rPr>
            </w:pPr>
            <w:r w:rsidRPr="009D357B">
              <w:rPr>
                <w:sz w:val="22"/>
                <w:szCs w:val="22"/>
              </w:rPr>
              <w:t>Kiti dokumentai, leidžiantys objektyviai palyginti prekių ir (arba) paslaugų kainas</w:t>
            </w:r>
            <w:r>
              <w:rPr>
                <w:sz w:val="22"/>
                <w:szCs w:val="22"/>
              </w:rPr>
              <w:t>.</w:t>
            </w:r>
          </w:p>
        </w:tc>
        <w:tc>
          <w:tcPr>
            <w:tcW w:w="943" w:type="dxa"/>
          </w:tcPr>
          <w:p w14:paraId="0B631FFC" w14:textId="77777777" w:rsidR="005E4ACC" w:rsidRPr="005E4ACC" w:rsidRDefault="005E4ACC" w:rsidP="005E4ACC">
            <w:pPr>
              <w:spacing w:line="256" w:lineRule="auto"/>
              <w:jc w:val="both"/>
              <w:rPr>
                <w:sz w:val="22"/>
                <w:szCs w:val="22"/>
              </w:rPr>
            </w:pPr>
          </w:p>
        </w:tc>
        <w:tc>
          <w:tcPr>
            <w:tcW w:w="2754" w:type="dxa"/>
          </w:tcPr>
          <w:p w14:paraId="74CEB214" w14:textId="5B35357A" w:rsidR="005E4ACC" w:rsidRPr="005E4ACC" w:rsidRDefault="005E4ACC" w:rsidP="005E4ACC">
            <w:pPr>
              <w:spacing w:line="256" w:lineRule="auto"/>
              <w:jc w:val="both"/>
              <w:rPr>
                <w:sz w:val="22"/>
                <w:szCs w:val="22"/>
              </w:rPr>
            </w:pPr>
            <w:r w:rsidRPr="009D357B">
              <w:rPr>
                <w:sz w:val="22"/>
                <w:szCs w:val="22"/>
              </w:rPr>
              <w:t>Finansavimo sąlygų aprašo 5.1.-3.3. punktas</w:t>
            </w:r>
          </w:p>
        </w:tc>
      </w:tr>
      <w:tr w:rsidR="005E4ACC" w:rsidRPr="009D357B" w14:paraId="4ECCCBBB" w14:textId="77777777" w:rsidTr="00EC2D35">
        <w:tc>
          <w:tcPr>
            <w:tcW w:w="9637" w:type="dxa"/>
            <w:gridSpan w:val="4"/>
            <w:shd w:val="clear" w:color="auto" w:fill="FBE4D5"/>
            <w:vAlign w:val="center"/>
          </w:tcPr>
          <w:p w14:paraId="20894FF2" w14:textId="77777777" w:rsidR="005E4ACC" w:rsidRPr="009D357B" w:rsidRDefault="005E4ACC" w:rsidP="00EC2D35">
            <w:pPr>
              <w:spacing w:line="256" w:lineRule="auto"/>
              <w:jc w:val="center"/>
              <w:rPr>
                <w:b/>
                <w:bCs/>
                <w:sz w:val="22"/>
                <w:szCs w:val="22"/>
              </w:rPr>
            </w:pPr>
            <w:r w:rsidRPr="009D357B">
              <w:rPr>
                <w:b/>
                <w:bCs/>
                <w:sz w:val="22"/>
                <w:szCs w:val="22"/>
              </w:rPr>
              <w:t>Dokumentai, pagrindžiantys pareiškėjo ir partnerių tinkamumą</w:t>
            </w:r>
          </w:p>
        </w:tc>
      </w:tr>
      <w:tr w:rsidR="00CA5837" w:rsidRPr="00B72164" w14:paraId="3E498F4F" w14:textId="77777777">
        <w:tc>
          <w:tcPr>
            <w:tcW w:w="850" w:type="dxa"/>
          </w:tcPr>
          <w:p w14:paraId="2C16F66F" w14:textId="508C9AD8" w:rsidR="00CA5837" w:rsidRDefault="00CA5837" w:rsidP="00CA5837">
            <w:pPr>
              <w:spacing w:line="256" w:lineRule="auto"/>
              <w:jc w:val="both"/>
              <w:rPr>
                <w:sz w:val="22"/>
                <w:szCs w:val="22"/>
              </w:rPr>
            </w:pPr>
            <w:r>
              <w:rPr>
                <w:sz w:val="22"/>
                <w:szCs w:val="22"/>
              </w:rPr>
              <w:t>11.9.</w:t>
            </w:r>
          </w:p>
        </w:tc>
        <w:tc>
          <w:tcPr>
            <w:tcW w:w="5090" w:type="dxa"/>
          </w:tcPr>
          <w:p w14:paraId="07F8DA77" w14:textId="7A946CB9" w:rsidR="00CA5837" w:rsidRPr="005E4ACC" w:rsidRDefault="00BB3C00" w:rsidP="00CA5837">
            <w:pPr>
              <w:spacing w:line="256" w:lineRule="auto"/>
              <w:jc w:val="both"/>
              <w:rPr>
                <w:sz w:val="22"/>
                <w:szCs w:val="22"/>
              </w:rPr>
            </w:pPr>
            <w:r w:rsidRPr="008015DF">
              <w:t>Gyvenamosios vietos deklaracija</w:t>
            </w:r>
            <w:r>
              <w:t>.</w:t>
            </w:r>
          </w:p>
        </w:tc>
        <w:tc>
          <w:tcPr>
            <w:tcW w:w="943" w:type="dxa"/>
          </w:tcPr>
          <w:p w14:paraId="70E1CE69" w14:textId="77777777" w:rsidR="00CA5837" w:rsidRPr="005E4ACC" w:rsidRDefault="00CA5837" w:rsidP="00CA5837">
            <w:pPr>
              <w:spacing w:line="256" w:lineRule="auto"/>
              <w:jc w:val="both"/>
              <w:rPr>
                <w:sz w:val="22"/>
                <w:szCs w:val="22"/>
              </w:rPr>
            </w:pPr>
          </w:p>
        </w:tc>
        <w:tc>
          <w:tcPr>
            <w:tcW w:w="2754" w:type="dxa"/>
          </w:tcPr>
          <w:p w14:paraId="21B8816A" w14:textId="0535FDD0" w:rsidR="00CA5837" w:rsidRPr="005E4ACC" w:rsidRDefault="00CA5837" w:rsidP="00CA5837">
            <w:pPr>
              <w:spacing w:line="256" w:lineRule="auto"/>
              <w:jc w:val="both"/>
              <w:rPr>
                <w:sz w:val="22"/>
                <w:szCs w:val="22"/>
              </w:rPr>
            </w:pPr>
            <w:r w:rsidRPr="009D357B">
              <w:rPr>
                <w:sz w:val="22"/>
                <w:szCs w:val="22"/>
              </w:rPr>
              <w:t>Finansavimo sąlygų aprašo 5.1.-</w:t>
            </w:r>
            <w:r>
              <w:rPr>
                <w:sz w:val="22"/>
                <w:szCs w:val="22"/>
              </w:rPr>
              <w:t>4.1</w:t>
            </w:r>
            <w:r w:rsidRPr="009D357B">
              <w:rPr>
                <w:sz w:val="22"/>
                <w:szCs w:val="22"/>
              </w:rPr>
              <w:t>. punktas</w:t>
            </w:r>
          </w:p>
        </w:tc>
      </w:tr>
      <w:tr w:rsidR="00CA5837" w:rsidRPr="00B72164" w14:paraId="6A34352E" w14:textId="77777777">
        <w:tc>
          <w:tcPr>
            <w:tcW w:w="850" w:type="dxa"/>
          </w:tcPr>
          <w:p w14:paraId="02134E67" w14:textId="4FE9329D" w:rsidR="00CA5837" w:rsidRDefault="00CA5837" w:rsidP="00CA5837">
            <w:pPr>
              <w:spacing w:line="256" w:lineRule="auto"/>
              <w:jc w:val="both"/>
              <w:rPr>
                <w:sz w:val="22"/>
                <w:szCs w:val="22"/>
              </w:rPr>
            </w:pPr>
            <w:r>
              <w:rPr>
                <w:sz w:val="22"/>
                <w:szCs w:val="22"/>
              </w:rPr>
              <w:t>11.10.</w:t>
            </w:r>
          </w:p>
        </w:tc>
        <w:tc>
          <w:tcPr>
            <w:tcW w:w="5090" w:type="dxa"/>
          </w:tcPr>
          <w:p w14:paraId="39B38974" w14:textId="0DE0F0E2" w:rsidR="00CA5837" w:rsidRPr="005E4ACC" w:rsidRDefault="00BB3C00" w:rsidP="00CA5837">
            <w:pPr>
              <w:spacing w:line="256" w:lineRule="auto"/>
              <w:jc w:val="both"/>
              <w:rPr>
                <w:sz w:val="22"/>
                <w:szCs w:val="22"/>
              </w:rPr>
            </w:pPr>
            <w:r w:rsidRPr="008015DF">
              <w:t>Asmens tapatybės dokumento kopija</w:t>
            </w:r>
          </w:p>
        </w:tc>
        <w:tc>
          <w:tcPr>
            <w:tcW w:w="943" w:type="dxa"/>
          </w:tcPr>
          <w:p w14:paraId="37ACFE49" w14:textId="77777777" w:rsidR="00CA5837" w:rsidRPr="005E4ACC" w:rsidRDefault="00CA5837" w:rsidP="00CA5837">
            <w:pPr>
              <w:spacing w:line="256" w:lineRule="auto"/>
              <w:jc w:val="both"/>
              <w:rPr>
                <w:sz w:val="22"/>
                <w:szCs w:val="22"/>
              </w:rPr>
            </w:pPr>
          </w:p>
        </w:tc>
        <w:tc>
          <w:tcPr>
            <w:tcW w:w="2754" w:type="dxa"/>
          </w:tcPr>
          <w:p w14:paraId="02A40A85" w14:textId="0356BC21" w:rsidR="00CA5837" w:rsidRPr="005E4ACC" w:rsidRDefault="00CA5837" w:rsidP="00CA5837">
            <w:pPr>
              <w:spacing w:line="256" w:lineRule="auto"/>
              <w:jc w:val="both"/>
              <w:rPr>
                <w:sz w:val="22"/>
                <w:szCs w:val="22"/>
              </w:rPr>
            </w:pPr>
            <w:r w:rsidRPr="009D357B">
              <w:rPr>
                <w:sz w:val="22"/>
                <w:szCs w:val="22"/>
              </w:rPr>
              <w:t>Finansavimo sąlygų aprašo 5.1.-</w:t>
            </w:r>
            <w:r>
              <w:rPr>
                <w:sz w:val="22"/>
                <w:szCs w:val="22"/>
              </w:rPr>
              <w:t>4.2</w:t>
            </w:r>
            <w:r w:rsidRPr="009D357B">
              <w:rPr>
                <w:sz w:val="22"/>
                <w:szCs w:val="22"/>
              </w:rPr>
              <w:t>. punktas</w:t>
            </w:r>
          </w:p>
        </w:tc>
      </w:tr>
      <w:tr w:rsidR="008370DD" w:rsidRPr="00B72164" w14:paraId="76A836F3" w14:textId="77777777">
        <w:tc>
          <w:tcPr>
            <w:tcW w:w="850" w:type="dxa"/>
          </w:tcPr>
          <w:p w14:paraId="5A0BCDEA" w14:textId="5401636C" w:rsidR="008370DD" w:rsidRDefault="008370DD" w:rsidP="00CA5837">
            <w:pPr>
              <w:spacing w:line="256" w:lineRule="auto"/>
              <w:jc w:val="both"/>
              <w:rPr>
                <w:sz w:val="22"/>
                <w:szCs w:val="22"/>
              </w:rPr>
            </w:pPr>
            <w:r>
              <w:rPr>
                <w:sz w:val="22"/>
                <w:szCs w:val="22"/>
              </w:rPr>
              <w:t>11.11.</w:t>
            </w:r>
          </w:p>
        </w:tc>
        <w:tc>
          <w:tcPr>
            <w:tcW w:w="5090" w:type="dxa"/>
          </w:tcPr>
          <w:p w14:paraId="11E76FB0" w14:textId="241C319C" w:rsidR="008370DD" w:rsidRPr="008015DF" w:rsidRDefault="008370DD" w:rsidP="00CA5837">
            <w:pPr>
              <w:spacing w:line="256" w:lineRule="auto"/>
              <w:jc w:val="both"/>
            </w:pPr>
            <w:r w:rsidRPr="008370DD">
              <w:rPr>
                <w:sz w:val="22"/>
                <w:szCs w:val="22"/>
              </w:rPr>
              <w:t>Individualios veiklos vykdymo pažyma, verslo liudijimas. Pajamų deklaracija už 2021 m. Dokumentai apie 2022 m. gautas pajamas.</w:t>
            </w:r>
          </w:p>
        </w:tc>
        <w:tc>
          <w:tcPr>
            <w:tcW w:w="943" w:type="dxa"/>
          </w:tcPr>
          <w:p w14:paraId="76B47911" w14:textId="77777777" w:rsidR="008370DD" w:rsidRPr="005E4ACC" w:rsidRDefault="008370DD" w:rsidP="00CA5837">
            <w:pPr>
              <w:spacing w:line="256" w:lineRule="auto"/>
              <w:jc w:val="both"/>
              <w:rPr>
                <w:sz w:val="22"/>
                <w:szCs w:val="22"/>
              </w:rPr>
            </w:pPr>
          </w:p>
        </w:tc>
        <w:tc>
          <w:tcPr>
            <w:tcW w:w="2754" w:type="dxa"/>
          </w:tcPr>
          <w:p w14:paraId="049581FB" w14:textId="4B9E8B96" w:rsidR="008370DD" w:rsidRPr="009D357B" w:rsidRDefault="008370DD" w:rsidP="00CA5837">
            <w:pPr>
              <w:spacing w:line="256" w:lineRule="auto"/>
              <w:jc w:val="both"/>
              <w:rPr>
                <w:sz w:val="22"/>
                <w:szCs w:val="22"/>
              </w:rPr>
            </w:pPr>
            <w:r w:rsidRPr="009D357B">
              <w:rPr>
                <w:sz w:val="22"/>
                <w:szCs w:val="22"/>
              </w:rPr>
              <w:t>Finansavimo sąlygų aprašo 5.1.-</w:t>
            </w:r>
            <w:r>
              <w:rPr>
                <w:sz w:val="22"/>
                <w:szCs w:val="22"/>
              </w:rPr>
              <w:t>4.3</w:t>
            </w:r>
            <w:r w:rsidRPr="009D357B">
              <w:rPr>
                <w:sz w:val="22"/>
                <w:szCs w:val="22"/>
              </w:rPr>
              <w:t>. punktas</w:t>
            </w:r>
          </w:p>
        </w:tc>
      </w:tr>
      <w:tr w:rsidR="00CA5837" w:rsidRPr="00B72164" w14:paraId="26E40FBC" w14:textId="77777777">
        <w:tc>
          <w:tcPr>
            <w:tcW w:w="850" w:type="dxa"/>
          </w:tcPr>
          <w:p w14:paraId="6D676D52" w14:textId="10012DC5" w:rsidR="00CA5837" w:rsidRDefault="00CA5837" w:rsidP="00CA5837">
            <w:pPr>
              <w:spacing w:line="256" w:lineRule="auto"/>
              <w:jc w:val="both"/>
              <w:rPr>
                <w:sz w:val="22"/>
                <w:szCs w:val="22"/>
              </w:rPr>
            </w:pPr>
            <w:r>
              <w:rPr>
                <w:sz w:val="22"/>
                <w:szCs w:val="22"/>
              </w:rPr>
              <w:t>11.1</w:t>
            </w:r>
            <w:r w:rsidR="009D1A1F">
              <w:rPr>
                <w:sz w:val="22"/>
                <w:szCs w:val="22"/>
              </w:rPr>
              <w:t>2</w:t>
            </w:r>
            <w:r>
              <w:rPr>
                <w:sz w:val="22"/>
                <w:szCs w:val="22"/>
              </w:rPr>
              <w:t>.</w:t>
            </w:r>
          </w:p>
        </w:tc>
        <w:tc>
          <w:tcPr>
            <w:tcW w:w="5090" w:type="dxa"/>
          </w:tcPr>
          <w:p w14:paraId="33D9CF83" w14:textId="5EFDAE3A" w:rsidR="00CA5837" w:rsidRPr="005E4ACC" w:rsidRDefault="00BB3C00" w:rsidP="00CA5837">
            <w:pPr>
              <w:spacing w:line="256" w:lineRule="auto"/>
              <w:jc w:val="both"/>
              <w:rPr>
                <w:sz w:val="22"/>
                <w:szCs w:val="22"/>
              </w:rPr>
            </w:pPr>
            <w:r w:rsidRPr="008015DF">
              <w:t xml:space="preserve">Pareiškėjo rašytinis prašymas </w:t>
            </w:r>
            <w:r w:rsidRPr="008015DF">
              <w:rPr>
                <w:color w:val="000000"/>
              </w:rPr>
              <w:t>nušalinti nuo vietos projektų atrankos</w:t>
            </w:r>
          </w:p>
        </w:tc>
        <w:tc>
          <w:tcPr>
            <w:tcW w:w="943" w:type="dxa"/>
          </w:tcPr>
          <w:p w14:paraId="45FA9DA5" w14:textId="77777777" w:rsidR="00CA5837" w:rsidRPr="005E4ACC" w:rsidRDefault="00CA5837" w:rsidP="00CA5837">
            <w:pPr>
              <w:spacing w:line="256" w:lineRule="auto"/>
              <w:jc w:val="both"/>
              <w:rPr>
                <w:sz w:val="22"/>
                <w:szCs w:val="22"/>
              </w:rPr>
            </w:pPr>
          </w:p>
        </w:tc>
        <w:tc>
          <w:tcPr>
            <w:tcW w:w="2754" w:type="dxa"/>
          </w:tcPr>
          <w:p w14:paraId="3A7EA09A" w14:textId="38B216BF" w:rsidR="00CA5837" w:rsidRPr="005E4ACC" w:rsidRDefault="00CA5837" w:rsidP="00CA5837">
            <w:pPr>
              <w:spacing w:line="256" w:lineRule="auto"/>
              <w:jc w:val="both"/>
              <w:rPr>
                <w:sz w:val="22"/>
                <w:szCs w:val="22"/>
              </w:rPr>
            </w:pPr>
            <w:r w:rsidRPr="009D357B">
              <w:rPr>
                <w:sz w:val="22"/>
                <w:szCs w:val="22"/>
              </w:rPr>
              <w:t>Finansavimo sąlygų aprašo 5.1.-</w:t>
            </w:r>
            <w:r>
              <w:rPr>
                <w:sz w:val="22"/>
                <w:szCs w:val="22"/>
              </w:rPr>
              <w:t>4.</w:t>
            </w:r>
            <w:r w:rsidR="009D1A1F">
              <w:rPr>
                <w:sz w:val="22"/>
                <w:szCs w:val="22"/>
              </w:rPr>
              <w:t>4</w:t>
            </w:r>
            <w:r w:rsidRPr="009D357B">
              <w:rPr>
                <w:sz w:val="22"/>
                <w:szCs w:val="22"/>
              </w:rPr>
              <w:t>. punktas</w:t>
            </w:r>
          </w:p>
        </w:tc>
      </w:tr>
      <w:tr w:rsidR="00BB3C00" w:rsidRPr="00B72164" w14:paraId="675E2C2E" w14:textId="77777777">
        <w:tc>
          <w:tcPr>
            <w:tcW w:w="850" w:type="dxa"/>
          </w:tcPr>
          <w:p w14:paraId="1A9D1FA8" w14:textId="4122D49B" w:rsidR="00BB3C00" w:rsidRDefault="00BB3C00" w:rsidP="00BB3C00">
            <w:pPr>
              <w:spacing w:line="256" w:lineRule="auto"/>
              <w:jc w:val="both"/>
              <w:rPr>
                <w:sz w:val="22"/>
                <w:szCs w:val="22"/>
              </w:rPr>
            </w:pPr>
            <w:r>
              <w:rPr>
                <w:sz w:val="22"/>
                <w:szCs w:val="22"/>
              </w:rPr>
              <w:t>11.1</w:t>
            </w:r>
            <w:r w:rsidR="009D1A1F">
              <w:rPr>
                <w:sz w:val="22"/>
                <w:szCs w:val="22"/>
              </w:rPr>
              <w:t>3</w:t>
            </w:r>
            <w:r>
              <w:rPr>
                <w:sz w:val="22"/>
                <w:szCs w:val="22"/>
              </w:rPr>
              <w:t>.</w:t>
            </w:r>
          </w:p>
        </w:tc>
        <w:tc>
          <w:tcPr>
            <w:tcW w:w="5090" w:type="dxa"/>
          </w:tcPr>
          <w:p w14:paraId="18D434E5" w14:textId="3EDD0DEC" w:rsidR="00BB3C00" w:rsidRPr="005E4ACC" w:rsidRDefault="00BB3C00" w:rsidP="00BB3C00">
            <w:pPr>
              <w:spacing w:line="256" w:lineRule="auto"/>
              <w:jc w:val="both"/>
              <w:rPr>
                <w:sz w:val="22"/>
                <w:szCs w:val="22"/>
              </w:rPr>
            </w:pPr>
            <w:r w:rsidRPr="00DE67D1">
              <w:rPr>
                <w:rFonts w:eastAsia="TimesNewRomanPSMT"/>
                <w:sz w:val="22"/>
                <w:szCs w:val="22"/>
              </w:rPr>
              <w:t>Valstybinės mokesčių inspekcijos prie Lietuvos Respublikos finansų ministerijos pažyma apie pareiškėjo atsiskaitymą su Lietuvos Respublikos valstybės biudžetu</w:t>
            </w:r>
            <w:r>
              <w:rPr>
                <w:rFonts w:eastAsia="TimesNewRomanPSMT"/>
                <w:sz w:val="22"/>
                <w:szCs w:val="22"/>
              </w:rPr>
              <w:t>.</w:t>
            </w:r>
          </w:p>
        </w:tc>
        <w:tc>
          <w:tcPr>
            <w:tcW w:w="943" w:type="dxa"/>
          </w:tcPr>
          <w:p w14:paraId="1FFDE5E6" w14:textId="77777777" w:rsidR="00BB3C00" w:rsidRPr="005E4ACC" w:rsidRDefault="00BB3C00" w:rsidP="00BB3C00">
            <w:pPr>
              <w:spacing w:line="256" w:lineRule="auto"/>
              <w:jc w:val="both"/>
              <w:rPr>
                <w:sz w:val="22"/>
                <w:szCs w:val="22"/>
              </w:rPr>
            </w:pPr>
          </w:p>
        </w:tc>
        <w:tc>
          <w:tcPr>
            <w:tcW w:w="2754" w:type="dxa"/>
          </w:tcPr>
          <w:p w14:paraId="6A695E93" w14:textId="06A41AF9" w:rsidR="00BB3C00" w:rsidRPr="005E4ACC" w:rsidRDefault="00BB3C00" w:rsidP="00BB3C00">
            <w:pPr>
              <w:spacing w:line="256" w:lineRule="auto"/>
              <w:jc w:val="both"/>
              <w:rPr>
                <w:sz w:val="22"/>
                <w:szCs w:val="22"/>
              </w:rPr>
            </w:pPr>
            <w:r w:rsidRPr="009D357B">
              <w:rPr>
                <w:sz w:val="22"/>
                <w:szCs w:val="22"/>
              </w:rPr>
              <w:t>Finansavimo sąlygų aprašo 5.1.-</w:t>
            </w:r>
            <w:r>
              <w:rPr>
                <w:sz w:val="22"/>
                <w:szCs w:val="22"/>
              </w:rPr>
              <w:t>4.</w:t>
            </w:r>
            <w:r w:rsidR="009D1A1F">
              <w:rPr>
                <w:sz w:val="22"/>
                <w:szCs w:val="22"/>
              </w:rPr>
              <w:t>5</w:t>
            </w:r>
            <w:r w:rsidRPr="009D357B">
              <w:rPr>
                <w:sz w:val="22"/>
                <w:szCs w:val="22"/>
              </w:rPr>
              <w:t>. punktas</w:t>
            </w:r>
          </w:p>
        </w:tc>
      </w:tr>
      <w:tr w:rsidR="00BB3C00" w:rsidRPr="00B72164" w14:paraId="1913C49B" w14:textId="77777777">
        <w:tc>
          <w:tcPr>
            <w:tcW w:w="850" w:type="dxa"/>
          </w:tcPr>
          <w:p w14:paraId="33CD0A48" w14:textId="59CE524B" w:rsidR="00BB3C00" w:rsidRDefault="00BB3C00" w:rsidP="00BB3C00">
            <w:pPr>
              <w:spacing w:line="256" w:lineRule="auto"/>
              <w:jc w:val="both"/>
              <w:rPr>
                <w:sz w:val="22"/>
                <w:szCs w:val="22"/>
              </w:rPr>
            </w:pPr>
            <w:r>
              <w:rPr>
                <w:sz w:val="22"/>
                <w:szCs w:val="22"/>
              </w:rPr>
              <w:t>11.1</w:t>
            </w:r>
            <w:r w:rsidR="009D1A1F">
              <w:rPr>
                <w:sz w:val="22"/>
                <w:szCs w:val="22"/>
              </w:rPr>
              <w:t>4</w:t>
            </w:r>
            <w:r>
              <w:rPr>
                <w:sz w:val="22"/>
                <w:szCs w:val="22"/>
              </w:rPr>
              <w:t>.</w:t>
            </w:r>
          </w:p>
        </w:tc>
        <w:tc>
          <w:tcPr>
            <w:tcW w:w="5090" w:type="dxa"/>
          </w:tcPr>
          <w:p w14:paraId="5C102985" w14:textId="416BF7B1" w:rsidR="00BB3C00" w:rsidRPr="005E4ACC" w:rsidRDefault="00BB3C00" w:rsidP="00BB3C00">
            <w:pPr>
              <w:spacing w:line="256" w:lineRule="auto"/>
              <w:jc w:val="both"/>
              <w:rPr>
                <w:sz w:val="22"/>
                <w:szCs w:val="22"/>
              </w:rPr>
            </w:pPr>
            <w:r w:rsidRPr="00DE67D1">
              <w:rPr>
                <w:rFonts w:eastAsia="TimesNewRomanPSMT"/>
                <w:sz w:val="22"/>
                <w:szCs w:val="22"/>
              </w:rPr>
              <w:t>Valstybinio socialinio draudimo fondo valdybos prie Lietuvos Respublikos socialinės apsaugos ir darbo ministerijos pažyma apie pareiškėjo atsiskaitymą su valstybės socialinio draudimo fondu</w:t>
            </w:r>
            <w:r>
              <w:rPr>
                <w:rFonts w:eastAsia="TimesNewRomanPSMT"/>
                <w:sz w:val="22"/>
                <w:szCs w:val="22"/>
              </w:rPr>
              <w:t>.</w:t>
            </w:r>
          </w:p>
        </w:tc>
        <w:tc>
          <w:tcPr>
            <w:tcW w:w="943" w:type="dxa"/>
          </w:tcPr>
          <w:p w14:paraId="7315CA73" w14:textId="77777777" w:rsidR="00BB3C00" w:rsidRPr="005E4ACC" w:rsidRDefault="00BB3C00" w:rsidP="00BB3C00">
            <w:pPr>
              <w:spacing w:line="256" w:lineRule="auto"/>
              <w:jc w:val="both"/>
              <w:rPr>
                <w:sz w:val="22"/>
                <w:szCs w:val="22"/>
              </w:rPr>
            </w:pPr>
          </w:p>
        </w:tc>
        <w:tc>
          <w:tcPr>
            <w:tcW w:w="2754" w:type="dxa"/>
          </w:tcPr>
          <w:p w14:paraId="260496A3" w14:textId="2E5F11E9" w:rsidR="00BB3C00" w:rsidRPr="005E4ACC" w:rsidRDefault="00BB3C00" w:rsidP="00BB3C00">
            <w:pPr>
              <w:spacing w:line="256" w:lineRule="auto"/>
              <w:jc w:val="both"/>
              <w:rPr>
                <w:sz w:val="22"/>
                <w:szCs w:val="22"/>
              </w:rPr>
            </w:pPr>
            <w:r w:rsidRPr="009D357B">
              <w:rPr>
                <w:sz w:val="22"/>
                <w:szCs w:val="22"/>
              </w:rPr>
              <w:t>Finansavimo sąlygų aprašo 5.1.-</w:t>
            </w:r>
            <w:r>
              <w:rPr>
                <w:sz w:val="22"/>
                <w:szCs w:val="22"/>
              </w:rPr>
              <w:t>4.</w:t>
            </w:r>
            <w:r w:rsidR="009D1A1F">
              <w:rPr>
                <w:sz w:val="22"/>
                <w:szCs w:val="22"/>
              </w:rPr>
              <w:t>6</w:t>
            </w:r>
            <w:r w:rsidRPr="009D357B">
              <w:rPr>
                <w:sz w:val="22"/>
                <w:szCs w:val="22"/>
              </w:rPr>
              <w:t>. punktas</w:t>
            </w:r>
          </w:p>
        </w:tc>
      </w:tr>
      <w:tr w:rsidR="00BB3C00" w:rsidRPr="00B72164" w14:paraId="15E8AC69" w14:textId="77777777">
        <w:tc>
          <w:tcPr>
            <w:tcW w:w="850" w:type="dxa"/>
          </w:tcPr>
          <w:p w14:paraId="52517A50" w14:textId="0BD9829D" w:rsidR="00BB3C00" w:rsidRDefault="00BB3C00" w:rsidP="00BB3C00">
            <w:pPr>
              <w:spacing w:line="256" w:lineRule="auto"/>
              <w:jc w:val="both"/>
              <w:rPr>
                <w:sz w:val="22"/>
                <w:szCs w:val="22"/>
              </w:rPr>
            </w:pPr>
            <w:r>
              <w:rPr>
                <w:sz w:val="22"/>
                <w:szCs w:val="22"/>
              </w:rPr>
              <w:t>11.1</w:t>
            </w:r>
            <w:r w:rsidR="009D1A1F">
              <w:rPr>
                <w:sz w:val="22"/>
                <w:szCs w:val="22"/>
              </w:rPr>
              <w:t>5</w:t>
            </w:r>
            <w:r>
              <w:rPr>
                <w:sz w:val="22"/>
                <w:szCs w:val="22"/>
              </w:rPr>
              <w:t>.</w:t>
            </w:r>
          </w:p>
        </w:tc>
        <w:tc>
          <w:tcPr>
            <w:tcW w:w="5090" w:type="dxa"/>
          </w:tcPr>
          <w:p w14:paraId="1ACE35CB" w14:textId="7A33E8EF" w:rsidR="00BB3C00" w:rsidRPr="00DE67D1" w:rsidRDefault="00BB3C00" w:rsidP="00BB3C00">
            <w:pPr>
              <w:spacing w:line="256" w:lineRule="auto"/>
              <w:jc w:val="both"/>
              <w:rPr>
                <w:sz w:val="22"/>
                <w:szCs w:val="22"/>
              </w:rPr>
            </w:pPr>
            <w:r w:rsidRPr="00DE67D1">
              <w:rPr>
                <w:sz w:val="22"/>
                <w:szCs w:val="22"/>
              </w:rPr>
              <w:t>Kiti dokumentai, pagrindžiantys pareiškėjo ir partnerio (-ų) tinkamumą</w:t>
            </w:r>
            <w:r>
              <w:rPr>
                <w:sz w:val="22"/>
                <w:szCs w:val="22"/>
              </w:rPr>
              <w:t>.</w:t>
            </w:r>
          </w:p>
        </w:tc>
        <w:tc>
          <w:tcPr>
            <w:tcW w:w="943" w:type="dxa"/>
          </w:tcPr>
          <w:p w14:paraId="73F26CCF" w14:textId="77777777" w:rsidR="00BB3C00" w:rsidRPr="005E4ACC" w:rsidRDefault="00BB3C00" w:rsidP="00BB3C00">
            <w:pPr>
              <w:spacing w:line="256" w:lineRule="auto"/>
              <w:jc w:val="both"/>
              <w:rPr>
                <w:sz w:val="22"/>
                <w:szCs w:val="22"/>
              </w:rPr>
            </w:pPr>
          </w:p>
        </w:tc>
        <w:tc>
          <w:tcPr>
            <w:tcW w:w="2754" w:type="dxa"/>
          </w:tcPr>
          <w:p w14:paraId="364526A7" w14:textId="37230D22" w:rsidR="00BB3C00" w:rsidRPr="005E4ACC" w:rsidRDefault="00BB3C00" w:rsidP="00BB3C00">
            <w:pPr>
              <w:spacing w:line="256" w:lineRule="auto"/>
              <w:jc w:val="both"/>
              <w:rPr>
                <w:sz w:val="22"/>
                <w:szCs w:val="22"/>
              </w:rPr>
            </w:pPr>
            <w:r w:rsidRPr="009D357B">
              <w:rPr>
                <w:sz w:val="22"/>
                <w:szCs w:val="22"/>
              </w:rPr>
              <w:t>Finansavimo sąlygų aprašo 5.1.-</w:t>
            </w:r>
            <w:r>
              <w:rPr>
                <w:sz w:val="22"/>
                <w:szCs w:val="22"/>
              </w:rPr>
              <w:t>4.6</w:t>
            </w:r>
            <w:r w:rsidRPr="009D357B">
              <w:rPr>
                <w:sz w:val="22"/>
                <w:szCs w:val="22"/>
              </w:rPr>
              <w:t>. punktas</w:t>
            </w:r>
          </w:p>
        </w:tc>
      </w:tr>
      <w:tr w:rsidR="00BB3C00" w:rsidRPr="009D357B" w14:paraId="083C3671" w14:textId="77777777" w:rsidTr="00EC2D35">
        <w:tc>
          <w:tcPr>
            <w:tcW w:w="9637" w:type="dxa"/>
            <w:gridSpan w:val="4"/>
            <w:shd w:val="clear" w:color="auto" w:fill="FBE4D5"/>
            <w:vAlign w:val="center"/>
          </w:tcPr>
          <w:p w14:paraId="1822C069" w14:textId="4F75F0B3" w:rsidR="00BB3C00" w:rsidRPr="009D357B" w:rsidRDefault="00BB3C00" w:rsidP="00BB3C00">
            <w:pPr>
              <w:spacing w:line="256" w:lineRule="auto"/>
              <w:jc w:val="center"/>
              <w:rPr>
                <w:b/>
                <w:bCs/>
                <w:sz w:val="22"/>
                <w:szCs w:val="22"/>
              </w:rPr>
            </w:pPr>
            <w:r w:rsidRPr="009D357B">
              <w:rPr>
                <w:b/>
                <w:bCs/>
                <w:sz w:val="22"/>
                <w:szCs w:val="22"/>
              </w:rPr>
              <w:t xml:space="preserve">Dokumentai, </w:t>
            </w:r>
            <w:r w:rsidRPr="009C7AAA">
              <w:rPr>
                <w:b/>
                <w:bCs/>
                <w:sz w:val="22"/>
                <w:szCs w:val="22"/>
              </w:rPr>
              <w:t xml:space="preserve">pagrindžiantys </w:t>
            </w:r>
            <w:r>
              <w:rPr>
                <w:b/>
                <w:bCs/>
                <w:sz w:val="22"/>
                <w:szCs w:val="22"/>
              </w:rPr>
              <w:t>vietos projekto</w:t>
            </w:r>
            <w:r w:rsidRPr="009C7AAA">
              <w:rPr>
                <w:b/>
                <w:bCs/>
                <w:sz w:val="22"/>
                <w:szCs w:val="22"/>
              </w:rPr>
              <w:t xml:space="preserve"> tinkamumą</w:t>
            </w:r>
          </w:p>
        </w:tc>
      </w:tr>
      <w:tr w:rsidR="00BB3C00" w:rsidRPr="00B72164" w14:paraId="6F645CD7" w14:textId="77777777">
        <w:tc>
          <w:tcPr>
            <w:tcW w:w="850" w:type="dxa"/>
          </w:tcPr>
          <w:p w14:paraId="3919A9FA" w14:textId="5630DCD8" w:rsidR="00BB3C00" w:rsidRDefault="00BB3C00" w:rsidP="00BB3C00">
            <w:pPr>
              <w:spacing w:line="256" w:lineRule="auto"/>
              <w:jc w:val="both"/>
              <w:rPr>
                <w:sz w:val="22"/>
                <w:szCs w:val="22"/>
              </w:rPr>
            </w:pPr>
            <w:r>
              <w:rPr>
                <w:sz w:val="22"/>
                <w:szCs w:val="22"/>
              </w:rPr>
              <w:t>11.</w:t>
            </w:r>
            <w:r w:rsidR="00572BFF">
              <w:rPr>
                <w:sz w:val="22"/>
                <w:szCs w:val="22"/>
              </w:rPr>
              <w:t>1</w:t>
            </w:r>
            <w:r w:rsidR="009D1A1F">
              <w:rPr>
                <w:sz w:val="22"/>
                <w:szCs w:val="22"/>
              </w:rPr>
              <w:t>6</w:t>
            </w:r>
            <w:r>
              <w:rPr>
                <w:sz w:val="22"/>
                <w:szCs w:val="22"/>
              </w:rPr>
              <w:t>.</w:t>
            </w:r>
          </w:p>
        </w:tc>
        <w:tc>
          <w:tcPr>
            <w:tcW w:w="5090" w:type="dxa"/>
          </w:tcPr>
          <w:p w14:paraId="289AAE9E" w14:textId="04CE39A2" w:rsidR="00BB3C00" w:rsidRPr="00DE67D1" w:rsidRDefault="00BB3C00" w:rsidP="00BB3C00">
            <w:pPr>
              <w:spacing w:line="256" w:lineRule="auto"/>
              <w:jc w:val="both"/>
              <w:rPr>
                <w:sz w:val="22"/>
                <w:szCs w:val="22"/>
              </w:rPr>
            </w:pPr>
            <w:r w:rsidRPr="00DE67D1">
              <w:rPr>
                <w:sz w:val="22"/>
                <w:szCs w:val="22"/>
              </w:rPr>
              <w:t xml:space="preserve">Vietos projekto verslo planas, parengtas pagal FSA </w:t>
            </w:r>
            <w:r>
              <w:rPr>
                <w:sz w:val="22"/>
                <w:szCs w:val="22"/>
              </w:rPr>
              <w:t>2</w:t>
            </w:r>
            <w:r w:rsidRPr="00DE67D1">
              <w:rPr>
                <w:sz w:val="22"/>
                <w:szCs w:val="22"/>
              </w:rPr>
              <w:t xml:space="preserve"> priedo formą</w:t>
            </w:r>
            <w:r>
              <w:rPr>
                <w:sz w:val="22"/>
                <w:szCs w:val="22"/>
              </w:rPr>
              <w:t>.</w:t>
            </w:r>
          </w:p>
        </w:tc>
        <w:tc>
          <w:tcPr>
            <w:tcW w:w="943" w:type="dxa"/>
          </w:tcPr>
          <w:p w14:paraId="5129B239" w14:textId="77777777" w:rsidR="00BB3C00" w:rsidRPr="005E4ACC" w:rsidRDefault="00BB3C00" w:rsidP="00BB3C00">
            <w:pPr>
              <w:spacing w:line="256" w:lineRule="auto"/>
              <w:jc w:val="both"/>
              <w:rPr>
                <w:sz w:val="22"/>
                <w:szCs w:val="22"/>
              </w:rPr>
            </w:pPr>
          </w:p>
        </w:tc>
        <w:tc>
          <w:tcPr>
            <w:tcW w:w="2754" w:type="dxa"/>
          </w:tcPr>
          <w:p w14:paraId="47A711D8" w14:textId="2BCCB8A1" w:rsidR="00BB3C00" w:rsidRPr="005E4ACC" w:rsidRDefault="00BB3C00" w:rsidP="00BB3C00">
            <w:pPr>
              <w:spacing w:line="256" w:lineRule="auto"/>
              <w:jc w:val="both"/>
              <w:rPr>
                <w:sz w:val="22"/>
                <w:szCs w:val="22"/>
              </w:rPr>
            </w:pPr>
            <w:r w:rsidRPr="009D357B">
              <w:rPr>
                <w:sz w:val="22"/>
                <w:szCs w:val="22"/>
              </w:rPr>
              <w:t>Finansavimo sąlygų aprašo 5.1.-</w:t>
            </w:r>
            <w:r>
              <w:rPr>
                <w:sz w:val="22"/>
                <w:szCs w:val="22"/>
              </w:rPr>
              <w:t>5.1</w:t>
            </w:r>
            <w:r w:rsidRPr="009D357B">
              <w:rPr>
                <w:sz w:val="22"/>
                <w:szCs w:val="22"/>
              </w:rPr>
              <w:t>. punktas</w:t>
            </w:r>
          </w:p>
        </w:tc>
      </w:tr>
      <w:tr w:rsidR="00BB3C00" w:rsidRPr="00B72164" w14:paraId="329CB110" w14:textId="77777777">
        <w:tc>
          <w:tcPr>
            <w:tcW w:w="850" w:type="dxa"/>
          </w:tcPr>
          <w:p w14:paraId="1DC87596" w14:textId="1479328C" w:rsidR="00BB3C00" w:rsidRDefault="00BB3C00" w:rsidP="00BB3C00">
            <w:pPr>
              <w:spacing w:line="256" w:lineRule="auto"/>
              <w:jc w:val="both"/>
              <w:rPr>
                <w:sz w:val="22"/>
                <w:szCs w:val="22"/>
              </w:rPr>
            </w:pPr>
            <w:r>
              <w:rPr>
                <w:sz w:val="22"/>
                <w:szCs w:val="22"/>
              </w:rPr>
              <w:t>11.</w:t>
            </w:r>
            <w:r w:rsidR="00572BFF">
              <w:rPr>
                <w:sz w:val="22"/>
                <w:szCs w:val="22"/>
              </w:rPr>
              <w:t>1</w:t>
            </w:r>
            <w:r w:rsidR="009D1A1F">
              <w:rPr>
                <w:sz w:val="22"/>
                <w:szCs w:val="22"/>
              </w:rPr>
              <w:t>7</w:t>
            </w:r>
            <w:r>
              <w:rPr>
                <w:sz w:val="22"/>
                <w:szCs w:val="22"/>
              </w:rPr>
              <w:t>.</w:t>
            </w:r>
          </w:p>
        </w:tc>
        <w:tc>
          <w:tcPr>
            <w:tcW w:w="5090" w:type="dxa"/>
          </w:tcPr>
          <w:p w14:paraId="2E53CA8B" w14:textId="73A41ECE" w:rsidR="00BB3C00" w:rsidRPr="00DE67D1" w:rsidRDefault="00BB3C00" w:rsidP="00BB3C00">
            <w:pPr>
              <w:spacing w:line="256" w:lineRule="auto"/>
              <w:jc w:val="both"/>
              <w:rPr>
                <w:sz w:val="22"/>
                <w:szCs w:val="22"/>
              </w:rPr>
            </w:pPr>
            <w:r w:rsidRPr="00DE67D1">
              <w:rPr>
                <w:sz w:val="22"/>
                <w:szCs w:val="22"/>
              </w:rPr>
              <w:t>Turto, į kurį planuojama investuoti, registravimo dokumentų kopijos</w:t>
            </w:r>
            <w:r>
              <w:rPr>
                <w:sz w:val="22"/>
                <w:szCs w:val="22"/>
              </w:rPr>
              <w:t>.</w:t>
            </w:r>
          </w:p>
        </w:tc>
        <w:tc>
          <w:tcPr>
            <w:tcW w:w="943" w:type="dxa"/>
          </w:tcPr>
          <w:p w14:paraId="5F8E022C" w14:textId="77777777" w:rsidR="00BB3C00" w:rsidRPr="005E4ACC" w:rsidRDefault="00BB3C00" w:rsidP="00BB3C00">
            <w:pPr>
              <w:spacing w:line="256" w:lineRule="auto"/>
              <w:jc w:val="both"/>
              <w:rPr>
                <w:sz w:val="22"/>
                <w:szCs w:val="22"/>
              </w:rPr>
            </w:pPr>
          </w:p>
        </w:tc>
        <w:tc>
          <w:tcPr>
            <w:tcW w:w="2754" w:type="dxa"/>
          </w:tcPr>
          <w:p w14:paraId="65F63D5B" w14:textId="434CFCCB" w:rsidR="00BB3C00" w:rsidRPr="005E4ACC" w:rsidRDefault="00BB3C00" w:rsidP="00BB3C00">
            <w:pPr>
              <w:spacing w:line="256" w:lineRule="auto"/>
              <w:jc w:val="both"/>
              <w:rPr>
                <w:sz w:val="22"/>
                <w:szCs w:val="22"/>
              </w:rPr>
            </w:pPr>
            <w:r w:rsidRPr="009D357B">
              <w:rPr>
                <w:sz w:val="22"/>
                <w:szCs w:val="22"/>
              </w:rPr>
              <w:t>Finansavimo sąlygų aprašo 5.1.-</w:t>
            </w:r>
            <w:r>
              <w:rPr>
                <w:sz w:val="22"/>
                <w:szCs w:val="22"/>
              </w:rPr>
              <w:t>5.2</w:t>
            </w:r>
            <w:r w:rsidRPr="009D357B">
              <w:rPr>
                <w:sz w:val="22"/>
                <w:szCs w:val="22"/>
              </w:rPr>
              <w:t>. punktas</w:t>
            </w:r>
          </w:p>
        </w:tc>
      </w:tr>
      <w:tr w:rsidR="00BB3C00" w:rsidRPr="00B72164" w14:paraId="096EC8B1" w14:textId="77777777">
        <w:tc>
          <w:tcPr>
            <w:tcW w:w="850" w:type="dxa"/>
          </w:tcPr>
          <w:p w14:paraId="0E0F63FF" w14:textId="5039788D" w:rsidR="00BB3C00" w:rsidRDefault="00BB3C00" w:rsidP="00BB3C00">
            <w:pPr>
              <w:spacing w:line="256" w:lineRule="auto"/>
              <w:jc w:val="both"/>
              <w:rPr>
                <w:sz w:val="22"/>
                <w:szCs w:val="22"/>
              </w:rPr>
            </w:pPr>
            <w:r>
              <w:rPr>
                <w:sz w:val="22"/>
                <w:szCs w:val="22"/>
              </w:rPr>
              <w:t>11.</w:t>
            </w:r>
            <w:r w:rsidR="00572BFF">
              <w:rPr>
                <w:sz w:val="22"/>
                <w:szCs w:val="22"/>
              </w:rPr>
              <w:t>1</w:t>
            </w:r>
            <w:r w:rsidR="009D1A1F">
              <w:rPr>
                <w:sz w:val="22"/>
                <w:szCs w:val="22"/>
              </w:rPr>
              <w:t>8</w:t>
            </w:r>
            <w:r>
              <w:rPr>
                <w:sz w:val="22"/>
                <w:szCs w:val="22"/>
              </w:rPr>
              <w:t>.</w:t>
            </w:r>
          </w:p>
        </w:tc>
        <w:tc>
          <w:tcPr>
            <w:tcW w:w="5090" w:type="dxa"/>
          </w:tcPr>
          <w:p w14:paraId="7F7BF2B8" w14:textId="79FC7636" w:rsidR="00BB3C00" w:rsidRPr="00DE67D1" w:rsidRDefault="00BB3C00" w:rsidP="00BB3C00">
            <w:pPr>
              <w:spacing w:line="256" w:lineRule="auto"/>
              <w:jc w:val="both"/>
              <w:rPr>
                <w:sz w:val="22"/>
                <w:szCs w:val="22"/>
              </w:rPr>
            </w:pPr>
            <w:r w:rsidRPr="00DE67D1">
              <w:rPr>
                <w:sz w:val="22"/>
                <w:szCs w:val="22"/>
              </w:rPr>
              <w:t>Patalpų, kuriose bus saugomas įsigytas ilgalaikis turtas, teisėto naudojimo pagrindą įrodantys dokumentai, VĮ Registrų centro nekilnojamojo turto duomenų bazės išrašas.</w:t>
            </w:r>
          </w:p>
        </w:tc>
        <w:tc>
          <w:tcPr>
            <w:tcW w:w="943" w:type="dxa"/>
          </w:tcPr>
          <w:p w14:paraId="511B68D1" w14:textId="77777777" w:rsidR="00BB3C00" w:rsidRPr="005E4ACC" w:rsidRDefault="00BB3C00" w:rsidP="00BB3C00">
            <w:pPr>
              <w:spacing w:line="256" w:lineRule="auto"/>
              <w:jc w:val="both"/>
              <w:rPr>
                <w:sz w:val="22"/>
                <w:szCs w:val="22"/>
              </w:rPr>
            </w:pPr>
          </w:p>
        </w:tc>
        <w:tc>
          <w:tcPr>
            <w:tcW w:w="2754" w:type="dxa"/>
          </w:tcPr>
          <w:p w14:paraId="2390EA07" w14:textId="166C469E" w:rsidR="00BB3C00" w:rsidRPr="005E4ACC" w:rsidRDefault="00BB3C00" w:rsidP="00BB3C00">
            <w:pPr>
              <w:spacing w:line="256" w:lineRule="auto"/>
              <w:jc w:val="both"/>
              <w:rPr>
                <w:sz w:val="22"/>
                <w:szCs w:val="22"/>
              </w:rPr>
            </w:pPr>
            <w:r w:rsidRPr="009D357B">
              <w:rPr>
                <w:sz w:val="22"/>
                <w:szCs w:val="22"/>
              </w:rPr>
              <w:t>Finansavimo sąlygų aprašo 5.1.-</w:t>
            </w:r>
            <w:r>
              <w:rPr>
                <w:sz w:val="22"/>
                <w:szCs w:val="22"/>
              </w:rPr>
              <w:t>5.3</w:t>
            </w:r>
            <w:r w:rsidRPr="009D357B">
              <w:rPr>
                <w:sz w:val="22"/>
                <w:szCs w:val="22"/>
              </w:rPr>
              <w:t>. punktas</w:t>
            </w:r>
          </w:p>
        </w:tc>
      </w:tr>
      <w:tr w:rsidR="00BB3C00" w:rsidRPr="00B72164" w14:paraId="7EB9A3DD" w14:textId="77777777">
        <w:tc>
          <w:tcPr>
            <w:tcW w:w="850" w:type="dxa"/>
          </w:tcPr>
          <w:p w14:paraId="7E0D2BCA" w14:textId="78267307" w:rsidR="00BB3C00" w:rsidRDefault="00BB3C00" w:rsidP="00BB3C00">
            <w:pPr>
              <w:spacing w:line="256" w:lineRule="auto"/>
              <w:jc w:val="both"/>
              <w:rPr>
                <w:sz w:val="22"/>
                <w:szCs w:val="22"/>
              </w:rPr>
            </w:pPr>
            <w:r>
              <w:rPr>
                <w:sz w:val="22"/>
                <w:szCs w:val="22"/>
              </w:rPr>
              <w:t>11.</w:t>
            </w:r>
            <w:r w:rsidR="00572BFF">
              <w:rPr>
                <w:sz w:val="22"/>
                <w:szCs w:val="22"/>
              </w:rPr>
              <w:t>1</w:t>
            </w:r>
            <w:r w:rsidR="009D1A1F">
              <w:rPr>
                <w:sz w:val="22"/>
                <w:szCs w:val="22"/>
              </w:rPr>
              <w:t>9</w:t>
            </w:r>
            <w:r>
              <w:rPr>
                <w:sz w:val="22"/>
                <w:szCs w:val="22"/>
              </w:rPr>
              <w:t>.</w:t>
            </w:r>
          </w:p>
        </w:tc>
        <w:tc>
          <w:tcPr>
            <w:tcW w:w="5090" w:type="dxa"/>
          </w:tcPr>
          <w:p w14:paraId="5A55D599" w14:textId="76F37132" w:rsidR="00BB3C00" w:rsidRPr="00DE67D1" w:rsidRDefault="00BB3C00" w:rsidP="00BB3C00">
            <w:pPr>
              <w:spacing w:line="256" w:lineRule="auto"/>
              <w:jc w:val="both"/>
              <w:rPr>
                <w:sz w:val="22"/>
                <w:szCs w:val="22"/>
              </w:rPr>
            </w:pPr>
            <w:r w:rsidRPr="00DE67D1">
              <w:rPr>
                <w:color w:val="000000"/>
                <w:sz w:val="22"/>
                <w:szCs w:val="22"/>
              </w:rPr>
              <w:t>Statinio techninis projektas arba projektiniai pasiūlymai ir statinio statybos kainos apskaičiavimas, parengti pagal Vietos projektų administravimo taisyklių 23.1.8 papunktyje nurodytus reikalavimus.</w:t>
            </w:r>
          </w:p>
        </w:tc>
        <w:tc>
          <w:tcPr>
            <w:tcW w:w="943" w:type="dxa"/>
          </w:tcPr>
          <w:p w14:paraId="29F03A1B" w14:textId="77777777" w:rsidR="00BB3C00" w:rsidRPr="005E4ACC" w:rsidRDefault="00BB3C00" w:rsidP="00BB3C00">
            <w:pPr>
              <w:spacing w:line="256" w:lineRule="auto"/>
              <w:jc w:val="both"/>
              <w:rPr>
                <w:sz w:val="22"/>
                <w:szCs w:val="22"/>
              </w:rPr>
            </w:pPr>
          </w:p>
        </w:tc>
        <w:tc>
          <w:tcPr>
            <w:tcW w:w="2754" w:type="dxa"/>
          </w:tcPr>
          <w:p w14:paraId="7FF1EA62" w14:textId="2347AE2F" w:rsidR="00BB3C00" w:rsidRDefault="00BB3C00" w:rsidP="00BB3C00">
            <w:pPr>
              <w:spacing w:line="256" w:lineRule="auto"/>
              <w:jc w:val="both"/>
              <w:rPr>
                <w:sz w:val="22"/>
                <w:szCs w:val="22"/>
              </w:rPr>
            </w:pPr>
            <w:r w:rsidRPr="009D357B">
              <w:rPr>
                <w:sz w:val="22"/>
                <w:szCs w:val="22"/>
              </w:rPr>
              <w:t>Finansavimo sąlygų aprašo 5.1.-</w:t>
            </w:r>
            <w:r>
              <w:rPr>
                <w:sz w:val="22"/>
                <w:szCs w:val="22"/>
              </w:rPr>
              <w:t>5.4</w:t>
            </w:r>
            <w:r w:rsidRPr="009D357B">
              <w:rPr>
                <w:sz w:val="22"/>
                <w:szCs w:val="22"/>
              </w:rPr>
              <w:t>. punktas</w:t>
            </w:r>
          </w:p>
        </w:tc>
      </w:tr>
      <w:tr w:rsidR="00BB3C00" w:rsidRPr="00B72164" w14:paraId="0270788F" w14:textId="77777777">
        <w:tc>
          <w:tcPr>
            <w:tcW w:w="850" w:type="dxa"/>
          </w:tcPr>
          <w:p w14:paraId="257D63B1" w14:textId="78AEF524" w:rsidR="00BB3C00" w:rsidRDefault="00BB3C00" w:rsidP="00BB3C00">
            <w:pPr>
              <w:spacing w:line="256" w:lineRule="auto"/>
              <w:jc w:val="both"/>
              <w:rPr>
                <w:sz w:val="22"/>
                <w:szCs w:val="22"/>
              </w:rPr>
            </w:pPr>
            <w:r>
              <w:rPr>
                <w:sz w:val="22"/>
                <w:szCs w:val="22"/>
              </w:rPr>
              <w:t>11.</w:t>
            </w:r>
            <w:r w:rsidR="009D1A1F">
              <w:rPr>
                <w:sz w:val="22"/>
                <w:szCs w:val="22"/>
              </w:rPr>
              <w:t>20</w:t>
            </w:r>
            <w:r>
              <w:rPr>
                <w:sz w:val="22"/>
                <w:szCs w:val="22"/>
              </w:rPr>
              <w:t>.</w:t>
            </w:r>
          </w:p>
        </w:tc>
        <w:tc>
          <w:tcPr>
            <w:tcW w:w="5090" w:type="dxa"/>
          </w:tcPr>
          <w:p w14:paraId="566642E8" w14:textId="5B7317E6" w:rsidR="00BB3C00" w:rsidRPr="00DE67D1" w:rsidRDefault="00BB3C00" w:rsidP="00BB3C00">
            <w:pPr>
              <w:spacing w:line="256" w:lineRule="auto"/>
              <w:jc w:val="both"/>
              <w:rPr>
                <w:sz w:val="22"/>
                <w:szCs w:val="22"/>
              </w:rPr>
            </w:pPr>
            <w:r w:rsidRPr="00DE67D1">
              <w:rPr>
                <w:color w:val="000000"/>
                <w:sz w:val="22"/>
                <w:szCs w:val="22"/>
              </w:rPr>
              <w:t>Paprastojo remonto projektas</w:t>
            </w:r>
          </w:p>
        </w:tc>
        <w:tc>
          <w:tcPr>
            <w:tcW w:w="943" w:type="dxa"/>
          </w:tcPr>
          <w:p w14:paraId="2C21B4AB" w14:textId="77777777" w:rsidR="00BB3C00" w:rsidRPr="005E4ACC" w:rsidRDefault="00BB3C00" w:rsidP="00BB3C00">
            <w:pPr>
              <w:spacing w:line="256" w:lineRule="auto"/>
              <w:jc w:val="both"/>
              <w:rPr>
                <w:sz w:val="22"/>
                <w:szCs w:val="22"/>
              </w:rPr>
            </w:pPr>
          </w:p>
        </w:tc>
        <w:tc>
          <w:tcPr>
            <w:tcW w:w="2754" w:type="dxa"/>
          </w:tcPr>
          <w:p w14:paraId="241CDDAA" w14:textId="55CB9702" w:rsidR="00BB3C00" w:rsidRDefault="00BB3C00" w:rsidP="00BB3C00">
            <w:pPr>
              <w:spacing w:line="256" w:lineRule="auto"/>
              <w:jc w:val="both"/>
              <w:rPr>
                <w:sz w:val="22"/>
                <w:szCs w:val="22"/>
              </w:rPr>
            </w:pPr>
            <w:r w:rsidRPr="009D357B">
              <w:rPr>
                <w:sz w:val="22"/>
                <w:szCs w:val="22"/>
              </w:rPr>
              <w:t>Finansavimo sąlygų aprašo 5.1.-</w:t>
            </w:r>
            <w:r>
              <w:rPr>
                <w:sz w:val="22"/>
                <w:szCs w:val="22"/>
              </w:rPr>
              <w:t>5.5</w:t>
            </w:r>
            <w:r w:rsidRPr="009D357B">
              <w:rPr>
                <w:sz w:val="22"/>
                <w:szCs w:val="22"/>
              </w:rPr>
              <w:t>. punktas</w:t>
            </w:r>
          </w:p>
        </w:tc>
      </w:tr>
      <w:tr w:rsidR="00BB3C00" w:rsidRPr="00B72164" w14:paraId="344FE221" w14:textId="77777777">
        <w:tc>
          <w:tcPr>
            <w:tcW w:w="850" w:type="dxa"/>
          </w:tcPr>
          <w:p w14:paraId="51E89116" w14:textId="60184B87" w:rsidR="00BB3C00" w:rsidRDefault="00BB3C00" w:rsidP="00BB3C00">
            <w:pPr>
              <w:spacing w:line="256" w:lineRule="auto"/>
              <w:jc w:val="both"/>
              <w:rPr>
                <w:sz w:val="22"/>
                <w:szCs w:val="22"/>
              </w:rPr>
            </w:pPr>
            <w:r>
              <w:rPr>
                <w:sz w:val="22"/>
                <w:szCs w:val="22"/>
              </w:rPr>
              <w:t>11.2</w:t>
            </w:r>
            <w:r w:rsidR="009D1A1F">
              <w:rPr>
                <w:sz w:val="22"/>
                <w:szCs w:val="22"/>
              </w:rPr>
              <w:t>1</w:t>
            </w:r>
            <w:r>
              <w:rPr>
                <w:sz w:val="22"/>
                <w:szCs w:val="22"/>
              </w:rPr>
              <w:t>.</w:t>
            </w:r>
          </w:p>
        </w:tc>
        <w:tc>
          <w:tcPr>
            <w:tcW w:w="5090" w:type="dxa"/>
          </w:tcPr>
          <w:p w14:paraId="6212C724" w14:textId="05A618DF" w:rsidR="00BB3C00" w:rsidRPr="00DE67D1" w:rsidRDefault="00BB3C00" w:rsidP="00BB3C00">
            <w:pPr>
              <w:spacing w:line="256" w:lineRule="auto"/>
              <w:jc w:val="both"/>
              <w:rPr>
                <w:sz w:val="22"/>
                <w:szCs w:val="22"/>
              </w:rPr>
            </w:pPr>
            <w:r>
              <w:rPr>
                <w:color w:val="000000"/>
                <w:sz w:val="22"/>
                <w:szCs w:val="22"/>
              </w:rPr>
              <w:t>P</w:t>
            </w:r>
            <w:r w:rsidRPr="00DE67D1">
              <w:rPr>
                <w:color w:val="000000"/>
                <w:sz w:val="22"/>
                <w:szCs w:val="22"/>
              </w:rPr>
              <w:t>arengtas supaprastintas statybos, rekonstravimo projektas ar kapitalinio remonto aprašas</w:t>
            </w:r>
            <w:r>
              <w:rPr>
                <w:color w:val="000000"/>
                <w:sz w:val="22"/>
                <w:szCs w:val="22"/>
              </w:rPr>
              <w:t>.</w:t>
            </w:r>
          </w:p>
        </w:tc>
        <w:tc>
          <w:tcPr>
            <w:tcW w:w="943" w:type="dxa"/>
          </w:tcPr>
          <w:p w14:paraId="056E9B3B" w14:textId="77777777" w:rsidR="00BB3C00" w:rsidRPr="005E4ACC" w:rsidRDefault="00BB3C00" w:rsidP="00BB3C00">
            <w:pPr>
              <w:spacing w:line="256" w:lineRule="auto"/>
              <w:jc w:val="both"/>
              <w:rPr>
                <w:sz w:val="22"/>
                <w:szCs w:val="22"/>
              </w:rPr>
            </w:pPr>
          </w:p>
        </w:tc>
        <w:tc>
          <w:tcPr>
            <w:tcW w:w="2754" w:type="dxa"/>
          </w:tcPr>
          <w:p w14:paraId="7F45D02A" w14:textId="366EEE86" w:rsidR="00BB3C00" w:rsidRDefault="00BB3C00" w:rsidP="00BB3C00">
            <w:pPr>
              <w:spacing w:line="256" w:lineRule="auto"/>
              <w:jc w:val="both"/>
              <w:rPr>
                <w:sz w:val="22"/>
                <w:szCs w:val="22"/>
              </w:rPr>
            </w:pPr>
            <w:r w:rsidRPr="009D357B">
              <w:rPr>
                <w:sz w:val="22"/>
                <w:szCs w:val="22"/>
              </w:rPr>
              <w:t>Finansavimo sąlygų aprašo 5.1.-</w:t>
            </w:r>
            <w:r>
              <w:rPr>
                <w:sz w:val="22"/>
                <w:szCs w:val="22"/>
              </w:rPr>
              <w:t>5.6</w:t>
            </w:r>
            <w:r w:rsidRPr="009D357B">
              <w:rPr>
                <w:sz w:val="22"/>
                <w:szCs w:val="22"/>
              </w:rPr>
              <w:t>. punktas</w:t>
            </w:r>
          </w:p>
        </w:tc>
      </w:tr>
      <w:tr w:rsidR="00BB3C00" w:rsidRPr="00B72164" w14:paraId="60DC741D" w14:textId="77777777">
        <w:tc>
          <w:tcPr>
            <w:tcW w:w="850" w:type="dxa"/>
          </w:tcPr>
          <w:p w14:paraId="18C2DFB4" w14:textId="3732500D" w:rsidR="00BB3C00" w:rsidRDefault="00BB3C00" w:rsidP="00BB3C00">
            <w:pPr>
              <w:spacing w:line="256" w:lineRule="auto"/>
              <w:jc w:val="both"/>
              <w:rPr>
                <w:sz w:val="22"/>
                <w:szCs w:val="22"/>
              </w:rPr>
            </w:pPr>
            <w:r>
              <w:rPr>
                <w:sz w:val="22"/>
                <w:szCs w:val="22"/>
              </w:rPr>
              <w:t>11.2</w:t>
            </w:r>
            <w:r w:rsidR="009D1A1F">
              <w:rPr>
                <w:sz w:val="22"/>
                <w:szCs w:val="22"/>
              </w:rPr>
              <w:t>2</w:t>
            </w:r>
            <w:r>
              <w:rPr>
                <w:sz w:val="22"/>
                <w:szCs w:val="22"/>
              </w:rPr>
              <w:t>.</w:t>
            </w:r>
          </w:p>
        </w:tc>
        <w:tc>
          <w:tcPr>
            <w:tcW w:w="5090" w:type="dxa"/>
          </w:tcPr>
          <w:p w14:paraId="070CC500" w14:textId="12DA20EA" w:rsidR="00BB3C00" w:rsidRPr="00DE67D1" w:rsidRDefault="00BB3C00" w:rsidP="00BB3C00">
            <w:pPr>
              <w:spacing w:line="256" w:lineRule="auto"/>
              <w:jc w:val="both"/>
              <w:rPr>
                <w:sz w:val="22"/>
                <w:szCs w:val="22"/>
              </w:rPr>
            </w:pPr>
            <w:r w:rsidRPr="00DE67D1">
              <w:rPr>
                <w:sz w:val="22"/>
                <w:szCs w:val="22"/>
              </w:rPr>
              <w:t xml:space="preserve">Dokumentai, įrodantys, kad vietos projekto vykdytojui suteikta teisė valdyti, naudoti ir disponuoti </w:t>
            </w:r>
            <w:r w:rsidRPr="00DE67D1">
              <w:rPr>
                <w:sz w:val="22"/>
                <w:szCs w:val="22"/>
              </w:rPr>
              <w:lastRenderedPageBreak/>
              <w:t>nekilnojamuoju turtu bei leista atlikti vietos projekte numatytas investicijas</w:t>
            </w:r>
            <w:r>
              <w:rPr>
                <w:sz w:val="22"/>
                <w:szCs w:val="22"/>
              </w:rPr>
              <w:t>.</w:t>
            </w:r>
          </w:p>
        </w:tc>
        <w:tc>
          <w:tcPr>
            <w:tcW w:w="943" w:type="dxa"/>
          </w:tcPr>
          <w:p w14:paraId="0FEE44DB" w14:textId="77777777" w:rsidR="00BB3C00" w:rsidRPr="005E4ACC" w:rsidRDefault="00BB3C00" w:rsidP="00BB3C00">
            <w:pPr>
              <w:spacing w:line="256" w:lineRule="auto"/>
              <w:jc w:val="both"/>
              <w:rPr>
                <w:sz w:val="22"/>
                <w:szCs w:val="22"/>
              </w:rPr>
            </w:pPr>
          </w:p>
        </w:tc>
        <w:tc>
          <w:tcPr>
            <w:tcW w:w="2754" w:type="dxa"/>
          </w:tcPr>
          <w:p w14:paraId="42D42D58" w14:textId="0A23C311" w:rsidR="00BB3C00" w:rsidRDefault="00BB3C00" w:rsidP="00BB3C00">
            <w:pPr>
              <w:spacing w:line="256" w:lineRule="auto"/>
              <w:jc w:val="both"/>
              <w:rPr>
                <w:sz w:val="22"/>
                <w:szCs w:val="22"/>
              </w:rPr>
            </w:pPr>
            <w:r w:rsidRPr="009D357B">
              <w:rPr>
                <w:sz w:val="22"/>
                <w:szCs w:val="22"/>
              </w:rPr>
              <w:t>Finansavimo sąlygų aprašo 5.1.-</w:t>
            </w:r>
            <w:r>
              <w:rPr>
                <w:sz w:val="22"/>
                <w:szCs w:val="22"/>
              </w:rPr>
              <w:t>5.7</w:t>
            </w:r>
            <w:r w:rsidRPr="009D357B">
              <w:rPr>
                <w:sz w:val="22"/>
                <w:szCs w:val="22"/>
              </w:rPr>
              <w:t>. punktas</w:t>
            </w:r>
          </w:p>
        </w:tc>
      </w:tr>
      <w:tr w:rsidR="00BB3C00" w:rsidRPr="00B72164" w14:paraId="0FE53D8E" w14:textId="77777777">
        <w:tc>
          <w:tcPr>
            <w:tcW w:w="850" w:type="dxa"/>
          </w:tcPr>
          <w:p w14:paraId="2C7A8CF3" w14:textId="49EBB98F" w:rsidR="00BB3C00" w:rsidRDefault="00BB3C00" w:rsidP="00BB3C00">
            <w:pPr>
              <w:spacing w:line="256" w:lineRule="auto"/>
              <w:jc w:val="both"/>
              <w:rPr>
                <w:sz w:val="22"/>
                <w:szCs w:val="22"/>
              </w:rPr>
            </w:pPr>
            <w:r>
              <w:rPr>
                <w:sz w:val="22"/>
                <w:szCs w:val="22"/>
              </w:rPr>
              <w:t>11.2</w:t>
            </w:r>
            <w:r w:rsidR="009D1A1F">
              <w:rPr>
                <w:sz w:val="22"/>
                <w:szCs w:val="22"/>
              </w:rPr>
              <w:t>3</w:t>
            </w:r>
            <w:r>
              <w:rPr>
                <w:sz w:val="22"/>
                <w:szCs w:val="22"/>
              </w:rPr>
              <w:t>.</w:t>
            </w:r>
          </w:p>
        </w:tc>
        <w:tc>
          <w:tcPr>
            <w:tcW w:w="5090" w:type="dxa"/>
          </w:tcPr>
          <w:p w14:paraId="747E0EE1" w14:textId="64D388DF" w:rsidR="00BB3C00" w:rsidRPr="00DE67D1" w:rsidRDefault="00BB3C00" w:rsidP="00BB3C00">
            <w:pPr>
              <w:spacing w:line="256" w:lineRule="auto"/>
              <w:jc w:val="both"/>
              <w:rPr>
                <w:sz w:val="22"/>
                <w:szCs w:val="22"/>
              </w:rPr>
            </w:pPr>
            <w:r w:rsidRPr="00DE67D1">
              <w:rPr>
                <w:sz w:val="22"/>
                <w:szCs w:val="22"/>
              </w:rPr>
              <w:t>Rašytinis Nacionalinės žemės tarnybos prie Žemės ūkio ministerijos pritarimas planuojamai veiklai vykdyti</w:t>
            </w:r>
            <w:r>
              <w:rPr>
                <w:sz w:val="22"/>
                <w:szCs w:val="22"/>
              </w:rPr>
              <w:t>.</w:t>
            </w:r>
          </w:p>
        </w:tc>
        <w:tc>
          <w:tcPr>
            <w:tcW w:w="943" w:type="dxa"/>
          </w:tcPr>
          <w:p w14:paraId="230DCE51" w14:textId="77777777" w:rsidR="00BB3C00" w:rsidRPr="005E4ACC" w:rsidRDefault="00BB3C00" w:rsidP="00BB3C00">
            <w:pPr>
              <w:spacing w:line="256" w:lineRule="auto"/>
              <w:jc w:val="both"/>
              <w:rPr>
                <w:sz w:val="22"/>
                <w:szCs w:val="22"/>
              </w:rPr>
            </w:pPr>
          </w:p>
        </w:tc>
        <w:tc>
          <w:tcPr>
            <w:tcW w:w="2754" w:type="dxa"/>
          </w:tcPr>
          <w:p w14:paraId="63B0C793" w14:textId="0D991065" w:rsidR="00BB3C00" w:rsidRDefault="00BB3C00" w:rsidP="00BB3C00">
            <w:pPr>
              <w:spacing w:line="256" w:lineRule="auto"/>
              <w:jc w:val="both"/>
              <w:rPr>
                <w:sz w:val="22"/>
                <w:szCs w:val="22"/>
              </w:rPr>
            </w:pPr>
            <w:r w:rsidRPr="009D357B">
              <w:rPr>
                <w:sz w:val="22"/>
                <w:szCs w:val="22"/>
              </w:rPr>
              <w:t>Finansavimo sąlygų aprašo 5.1.-</w:t>
            </w:r>
            <w:r>
              <w:rPr>
                <w:sz w:val="22"/>
                <w:szCs w:val="22"/>
              </w:rPr>
              <w:t>5.8</w:t>
            </w:r>
            <w:r w:rsidRPr="009D357B">
              <w:rPr>
                <w:sz w:val="22"/>
                <w:szCs w:val="22"/>
              </w:rPr>
              <w:t>. punktas</w:t>
            </w:r>
          </w:p>
        </w:tc>
      </w:tr>
      <w:tr w:rsidR="00BB3C00" w:rsidRPr="00B72164" w14:paraId="41C940C5" w14:textId="77777777">
        <w:tc>
          <w:tcPr>
            <w:tcW w:w="850" w:type="dxa"/>
          </w:tcPr>
          <w:p w14:paraId="056DD1CB" w14:textId="25032C5E" w:rsidR="00BB3C00" w:rsidRDefault="00BB3C00" w:rsidP="00BB3C00">
            <w:pPr>
              <w:spacing w:line="256" w:lineRule="auto"/>
              <w:jc w:val="both"/>
              <w:rPr>
                <w:sz w:val="22"/>
                <w:szCs w:val="22"/>
              </w:rPr>
            </w:pPr>
            <w:r>
              <w:rPr>
                <w:sz w:val="22"/>
                <w:szCs w:val="22"/>
              </w:rPr>
              <w:t>11.</w:t>
            </w:r>
            <w:r w:rsidR="00572BFF">
              <w:rPr>
                <w:sz w:val="22"/>
                <w:szCs w:val="22"/>
              </w:rPr>
              <w:t>2</w:t>
            </w:r>
            <w:r w:rsidR="009D1A1F">
              <w:rPr>
                <w:sz w:val="22"/>
                <w:szCs w:val="22"/>
              </w:rPr>
              <w:t>4</w:t>
            </w:r>
            <w:r>
              <w:rPr>
                <w:sz w:val="22"/>
                <w:szCs w:val="22"/>
              </w:rPr>
              <w:t>.</w:t>
            </w:r>
          </w:p>
        </w:tc>
        <w:tc>
          <w:tcPr>
            <w:tcW w:w="5090" w:type="dxa"/>
          </w:tcPr>
          <w:p w14:paraId="61161DFA" w14:textId="29DF214D" w:rsidR="00BB3C00" w:rsidRPr="00DE67D1" w:rsidRDefault="00BB3C00" w:rsidP="00BB3C00">
            <w:pPr>
              <w:spacing w:line="256" w:lineRule="auto"/>
              <w:jc w:val="both"/>
              <w:rPr>
                <w:sz w:val="22"/>
                <w:szCs w:val="22"/>
              </w:rPr>
            </w:pPr>
            <w:r w:rsidRPr="00DE67D1">
              <w:rPr>
                <w:sz w:val="22"/>
                <w:szCs w:val="22"/>
              </w:rPr>
              <w:t>Visų nekilnojamojo turto savininkų sutikimai dėl vietos projekte numatytų investicijų</w:t>
            </w:r>
            <w:r>
              <w:rPr>
                <w:sz w:val="22"/>
                <w:szCs w:val="22"/>
              </w:rPr>
              <w:t>.</w:t>
            </w:r>
          </w:p>
        </w:tc>
        <w:tc>
          <w:tcPr>
            <w:tcW w:w="943" w:type="dxa"/>
          </w:tcPr>
          <w:p w14:paraId="2888F9BB" w14:textId="77777777" w:rsidR="00BB3C00" w:rsidRPr="005E4ACC" w:rsidRDefault="00BB3C00" w:rsidP="00BB3C00">
            <w:pPr>
              <w:spacing w:line="256" w:lineRule="auto"/>
              <w:jc w:val="both"/>
              <w:rPr>
                <w:sz w:val="22"/>
                <w:szCs w:val="22"/>
              </w:rPr>
            </w:pPr>
          </w:p>
        </w:tc>
        <w:tc>
          <w:tcPr>
            <w:tcW w:w="2754" w:type="dxa"/>
          </w:tcPr>
          <w:p w14:paraId="29E142B7" w14:textId="34368E31" w:rsidR="00BB3C00" w:rsidRDefault="00BB3C00" w:rsidP="00BB3C00">
            <w:pPr>
              <w:spacing w:line="256" w:lineRule="auto"/>
              <w:jc w:val="both"/>
              <w:rPr>
                <w:sz w:val="22"/>
                <w:szCs w:val="22"/>
              </w:rPr>
            </w:pPr>
            <w:r w:rsidRPr="009D357B">
              <w:rPr>
                <w:sz w:val="22"/>
                <w:szCs w:val="22"/>
              </w:rPr>
              <w:t>Finansavimo sąlygų aprašo 5.1.-</w:t>
            </w:r>
            <w:r>
              <w:rPr>
                <w:sz w:val="22"/>
                <w:szCs w:val="22"/>
              </w:rPr>
              <w:t>5.9</w:t>
            </w:r>
            <w:r w:rsidRPr="009D357B">
              <w:rPr>
                <w:sz w:val="22"/>
                <w:szCs w:val="22"/>
              </w:rPr>
              <w:t>. punktas</w:t>
            </w:r>
          </w:p>
        </w:tc>
      </w:tr>
      <w:tr w:rsidR="00BB3C00" w:rsidRPr="00B72164" w14:paraId="59EDA5BB" w14:textId="77777777">
        <w:tc>
          <w:tcPr>
            <w:tcW w:w="850" w:type="dxa"/>
          </w:tcPr>
          <w:p w14:paraId="2E4F677A" w14:textId="2CDCACB0" w:rsidR="00BB3C00" w:rsidRDefault="00BB3C00" w:rsidP="00BB3C00">
            <w:pPr>
              <w:spacing w:line="256" w:lineRule="auto"/>
              <w:jc w:val="both"/>
              <w:rPr>
                <w:sz w:val="22"/>
                <w:szCs w:val="22"/>
              </w:rPr>
            </w:pPr>
            <w:r>
              <w:rPr>
                <w:sz w:val="22"/>
                <w:szCs w:val="22"/>
              </w:rPr>
              <w:t>11.</w:t>
            </w:r>
            <w:r w:rsidR="00572BFF">
              <w:rPr>
                <w:sz w:val="22"/>
                <w:szCs w:val="22"/>
              </w:rPr>
              <w:t>2</w:t>
            </w:r>
            <w:r w:rsidR="009D1A1F">
              <w:rPr>
                <w:sz w:val="22"/>
                <w:szCs w:val="22"/>
              </w:rPr>
              <w:t>5</w:t>
            </w:r>
            <w:r>
              <w:rPr>
                <w:sz w:val="22"/>
                <w:szCs w:val="22"/>
              </w:rPr>
              <w:t>.</w:t>
            </w:r>
          </w:p>
        </w:tc>
        <w:tc>
          <w:tcPr>
            <w:tcW w:w="5090" w:type="dxa"/>
          </w:tcPr>
          <w:p w14:paraId="374175A2" w14:textId="63F2F8AE" w:rsidR="00BB3C00" w:rsidRPr="00DE67D1" w:rsidRDefault="00BB3C00" w:rsidP="00BB3C00">
            <w:pPr>
              <w:spacing w:line="256" w:lineRule="auto"/>
              <w:jc w:val="both"/>
              <w:rPr>
                <w:sz w:val="22"/>
                <w:szCs w:val="22"/>
              </w:rPr>
            </w:pPr>
            <w:r w:rsidRPr="00DE67D1">
              <w:rPr>
                <w:rFonts w:eastAsia="TimesNewRomanPSMT"/>
                <w:sz w:val="22"/>
                <w:szCs w:val="22"/>
              </w:rPr>
              <w:t>Poveikio aplinkai įvertinimo dokumentai arba atrankos išvada dėl poveikio aplinkai vertinimo (jei reikia)</w:t>
            </w:r>
            <w:r>
              <w:rPr>
                <w:rFonts w:eastAsia="TimesNewRomanPSMT"/>
                <w:sz w:val="22"/>
                <w:szCs w:val="22"/>
              </w:rPr>
              <w:t>.</w:t>
            </w:r>
          </w:p>
        </w:tc>
        <w:tc>
          <w:tcPr>
            <w:tcW w:w="943" w:type="dxa"/>
          </w:tcPr>
          <w:p w14:paraId="654A982C" w14:textId="77777777" w:rsidR="00BB3C00" w:rsidRPr="005E4ACC" w:rsidRDefault="00BB3C00" w:rsidP="00BB3C00">
            <w:pPr>
              <w:spacing w:line="256" w:lineRule="auto"/>
              <w:jc w:val="both"/>
              <w:rPr>
                <w:sz w:val="22"/>
                <w:szCs w:val="22"/>
              </w:rPr>
            </w:pPr>
          </w:p>
        </w:tc>
        <w:tc>
          <w:tcPr>
            <w:tcW w:w="2754" w:type="dxa"/>
          </w:tcPr>
          <w:p w14:paraId="79BCC565" w14:textId="2E2BA492" w:rsidR="00BB3C00" w:rsidRDefault="00BB3C00" w:rsidP="00BB3C00">
            <w:pPr>
              <w:spacing w:line="256" w:lineRule="auto"/>
              <w:jc w:val="both"/>
              <w:rPr>
                <w:sz w:val="22"/>
                <w:szCs w:val="22"/>
              </w:rPr>
            </w:pPr>
            <w:r w:rsidRPr="009D357B">
              <w:rPr>
                <w:sz w:val="22"/>
                <w:szCs w:val="22"/>
              </w:rPr>
              <w:t>Finansavimo sąlygų aprašo 5.1.-</w:t>
            </w:r>
            <w:r>
              <w:rPr>
                <w:sz w:val="22"/>
                <w:szCs w:val="22"/>
              </w:rPr>
              <w:t>5.11</w:t>
            </w:r>
            <w:r w:rsidRPr="009D357B">
              <w:rPr>
                <w:sz w:val="22"/>
                <w:szCs w:val="22"/>
              </w:rPr>
              <w:t>. punktas</w:t>
            </w:r>
          </w:p>
        </w:tc>
      </w:tr>
      <w:tr w:rsidR="00BB3C00" w:rsidRPr="00B72164" w14:paraId="1509F93D" w14:textId="77777777">
        <w:tc>
          <w:tcPr>
            <w:tcW w:w="850" w:type="dxa"/>
          </w:tcPr>
          <w:p w14:paraId="32EFF56E" w14:textId="1A410AEE" w:rsidR="00BB3C00" w:rsidRDefault="00BB3C00" w:rsidP="00BB3C00">
            <w:pPr>
              <w:spacing w:line="256" w:lineRule="auto"/>
              <w:jc w:val="both"/>
              <w:rPr>
                <w:sz w:val="22"/>
                <w:szCs w:val="22"/>
              </w:rPr>
            </w:pPr>
            <w:r>
              <w:rPr>
                <w:sz w:val="22"/>
                <w:szCs w:val="22"/>
              </w:rPr>
              <w:t>11.</w:t>
            </w:r>
            <w:r w:rsidR="00572BFF">
              <w:rPr>
                <w:sz w:val="22"/>
                <w:szCs w:val="22"/>
              </w:rPr>
              <w:t>2</w:t>
            </w:r>
            <w:r w:rsidR="009D1A1F">
              <w:rPr>
                <w:sz w:val="22"/>
                <w:szCs w:val="22"/>
              </w:rPr>
              <w:t>6</w:t>
            </w:r>
            <w:r>
              <w:rPr>
                <w:sz w:val="22"/>
                <w:szCs w:val="22"/>
              </w:rPr>
              <w:t>.</w:t>
            </w:r>
          </w:p>
        </w:tc>
        <w:tc>
          <w:tcPr>
            <w:tcW w:w="5090" w:type="dxa"/>
          </w:tcPr>
          <w:p w14:paraId="3AA7523B" w14:textId="2C263236" w:rsidR="00BB3C00" w:rsidRPr="00DE67D1" w:rsidRDefault="00BB3C00" w:rsidP="00BB3C00">
            <w:pPr>
              <w:spacing w:line="256" w:lineRule="auto"/>
              <w:jc w:val="both"/>
              <w:rPr>
                <w:sz w:val="22"/>
                <w:szCs w:val="22"/>
              </w:rPr>
            </w:pPr>
            <w:r w:rsidRPr="00DE67D1">
              <w:rPr>
                <w:rFonts w:eastAsia="TimesNewRomanPSMT"/>
                <w:sz w:val="22"/>
                <w:szCs w:val="22"/>
              </w:rPr>
              <w:t>Licencija arba leidimas verstis vietos projekte numatyta veikla</w:t>
            </w:r>
            <w:r>
              <w:rPr>
                <w:rFonts w:eastAsia="TimesNewRomanPSMT"/>
                <w:sz w:val="22"/>
                <w:szCs w:val="22"/>
              </w:rPr>
              <w:t>.</w:t>
            </w:r>
          </w:p>
        </w:tc>
        <w:tc>
          <w:tcPr>
            <w:tcW w:w="943" w:type="dxa"/>
          </w:tcPr>
          <w:p w14:paraId="400A7009" w14:textId="77777777" w:rsidR="00BB3C00" w:rsidRPr="005E4ACC" w:rsidRDefault="00BB3C00" w:rsidP="00BB3C00">
            <w:pPr>
              <w:spacing w:line="256" w:lineRule="auto"/>
              <w:jc w:val="both"/>
              <w:rPr>
                <w:sz w:val="22"/>
                <w:szCs w:val="22"/>
              </w:rPr>
            </w:pPr>
          </w:p>
        </w:tc>
        <w:tc>
          <w:tcPr>
            <w:tcW w:w="2754" w:type="dxa"/>
          </w:tcPr>
          <w:p w14:paraId="6B78D180" w14:textId="6F0B4A16" w:rsidR="00BB3C00" w:rsidRDefault="00BB3C00" w:rsidP="00BB3C00">
            <w:pPr>
              <w:spacing w:line="256" w:lineRule="auto"/>
              <w:jc w:val="both"/>
              <w:rPr>
                <w:sz w:val="22"/>
                <w:szCs w:val="22"/>
              </w:rPr>
            </w:pPr>
            <w:r w:rsidRPr="009D357B">
              <w:rPr>
                <w:sz w:val="22"/>
                <w:szCs w:val="22"/>
              </w:rPr>
              <w:t>Finansavimo sąlygų aprašo 5.1.-</w:t>
            </w:r>
            <w:r>
              <w:rPr>
                <w:sz w:val="22"/>
                <w:szCs w:val="22"/>
              </w:rPr>
              <w:t>5.12</w:t>
            </w:r>
            <w:r w:rsidRPr="009D357B">
              <w:rPr>
                <w:sz w:val="22"/>
                <w:szCs w:val="22"/>
              </w:rPr>
              <w:t>. punktas</w:t>
            </w:r>
          </w:p>
        </w:tc>
      </w:tr>
      <w:tr w:rsidR="00BB3C00" w:rsidRPr="00B72164" w14:paraId="0F4E83A0" w14:textId="77777777">
        <w:tc>
          <w:tcPr>
            <w:tcW w:w="850" w:type="dxa"/>
          </w:tcPr>
          <w:p w14:paraId="0767F41D" w14:textId="4E2C6D80" w:rsidR="00BB3C00" w:rsidRDefault="00BB3C00" w:rsidP="00BB3C00">
            <w:pPr>
              <w:spacing w:line="256" w:lineRule="auto"/>
              <w:jc w:val="both"/>
              <w:rPr>
                <w:sz w:val="22"/>
                <w:szCs w:val="22"/>
              </w:rPr>
            </w:pPr>
            <w:r>
              <w:rPr>
                <w:sz w:val="22"/>
                <w:szCs w:val="22"/>
              </w:rPr>
              <w:t>11.</w:t>
            </w:r>
            <w:r w:rsidR="00572BFF">
              <w:rPr>
                <w:sz w:val="22"/>
                <w:szCs w:val="22"/>
              </w:rPr>
              <w:t>2</w:t>
            </w:r>
            <w:r w:rsidR="009D1A1F">
              <w:rPr>
                <w:sz w:val="22"/>
                <w:szCs w:val="22"/>
              </w:rPr>
              <w:t>7</w:t>
            </w:r>
            <w:r>
              <w:rPr>
                <w:sz w:val="22"/>
                <w:szCs w:val="22"/>
              </w:rPr>
              <w:t>.</w:t>
            </w:r>
          </w:p>
        </w:tc>
        <w:tc>
          <w:tcPr>
            <w:tcW w:w="5090" w:type="dxa"/>
          </w:tcPr>
          <w:p w14:paraId="3A0CA42C" w14:textId="04D31023" w:rsidR="00BB3C00" w:rsidRPr="00DE67D1" w:rsidRDefault="00BB3C00" w:rsidP="00BB3C00">
            <w:pPr>
              <w:spacing w:line="256" w:lineRule="auto"/>
              <w:jc w:val="both"/>
              <w:rPr>
                <w:rFonts w:eastAsia="TimesNewRomanPSMT"/>
                <w:sz w:val="22"/>
                <w:szCs w:val="22"/>
              </w:rPr>
            </w:pPr>
            <w:r w:rsidRPr="00DE67D1">
              <w:rPr>
                <w:sz w:val="22"/>
                <w:szCs w:val="22"/>
              </w:rPr>
              <w:t>Kiti dokumentai, pagrindžiantys vietos projekto tinkamumą</w:t>
            </w:r>
          </w:p>
        </w:tc>
        <w:tc>
          <w:tcPr>
            <w:tcW w:w="943" w:type="dxa"/>
          </w:tcPr>
          <w:p w14:paraId="12030933" w14:textId="77777777" w:rsidR="00BB3C00" w:rsidRPr="005E4ACC" w:rsidRDefault="00BB3C00" w:rsidP="00BB3C00">
            <w:pPr>
              <w:spacing w:line="256" w:lineRule="auto"/>
              <w:jc w:val="both"/>
              <w:rPr>
                <w:sz w:val="22"/>
                <w:szCs w:val="22"/>
              </w:rPr>
            </w:pPr>
          </w:p>
        </w:tc>
        <w:tc>
          <w:tcPr>
            <w:tcW w:w="2754" w:type="dxa"/>
          </w:tcPr>
          <w:p w14:paraId="19849B82" w14:textId="138B2B29" w:rsidR="00BB3C00" w:rsidRDefault="00BB3C00" w:rsidP="00BB3C00">
            <w:pPr>
              <w:spacing w:line="256" w:lineRule="auto"/>
              <w:jc w:val="both"/>
              <w:rPr>
                <w:sz w:val="22"/>
                <w:szCs w:val="22"/>
              </w:rPr>
            </w:pPr>
            <w:r w:rsidRPr="009D357B">
              <w:rPr>
                <w:sz w:val="22"/>
                <w:szCs w:val="22"/>
              </w:rPr>
              <w:t>Finansavimo sąlygų aprašo 5.1.-</w:t>
            </w:r>
            <w:r>
              <w:rPr>
                <w:sz w:val="22"/>
                <w:szCs w:val="22"/>
              </w:rPr>
              <w:t>5.13</w:t>
            </w:r>
            <w:r w:rsidRPr="009D357B">
              <w:rPr>
                <w:sz w:val="22"/>
                <w:szCs w:val="22"/>
              </w:rPr>
              <w:t>. punktas</w:t>
            </w:r>
          </w:p>
        </w:tc>
      </w:tr>
      <w:tr w:rsidR="00BB3C00" w:rsidRPr="009D357B" w14:paraId="0D90B71C" w14:textId="77777777" w:rsidTr="00EC2D35">
        <w:tc>
          <w:tcPr>
            <w:tcW w:w="9637" w:type="dxa"/>
            <w:gridSpan w:val="4"/>
            <w:shd w:val="clear" w:color="auto" w:fill="FBE4D5"/>
            <w:vAlign w:val="center"/>
          </w:tcPr>
          <w:p w14:paraId="3A4BEB5A" w14:textId="79016388" w:rsidR="00BB3C00" w:rsidRPr="009D357B" w:rsidRDefault="00BB3C00" w:rsidP="00BB3C00">
            <w:pPr>
              <w:spacing w:line="256" w:lineRule="auto"/>
              <w:jc w:val="center"/>
              <w:rPr>
                <w:b/>
                <w:bCs/>
                <w:sz w:val="22"/>
                <w:szCs w:val="22"/>
              </w:rPr>
            </w:pPr>
            <w:r w:rsidRPr="009D357B">
              <w:rPr>
                <w:b/>
                <w:bCs/>
                <w:sz w:val="22"/>
                <w:szCs w:val="22"/>
              </w:rPr>
              <w:t xml:space="preserve">Dokumentai, </w:t>
            </w:r>
            <w:r w:rsidRPr="007D3F54">
              <w:rPr>
                <w:b/>
                <w:bCs/>
                <w:sz w:val="22"/>
                <w:szCs w:val="22"/>
              </w:rPr>
              <w:t>pagrindžiantys atitiktį horizontaliosioms ES politikos sritims</w:t>
            </w:r>
          </w:p>
        </w:tc>
      </w:tr>
      <w:tr w:rsidR="00BB3C00" w:rsidRPr="00B72164" w14:paraId="0F450C2A" w14:textId="77777777">
        <w:tc>
          <w:tcPr>
            <w:tcW w:w="850" w:type="dxa"/>
          </w:tcPr>
          <w:p w14:paraId="77B28BBC" w14:textId="368F608E" w:rsidR="00BB3C00" w:rsidRDefault="00BB3C00" w:rsidP="00BB3C00">
            <w:pPr>
              <w:spacing w:line="256" w:lineRule="auto"/>
              <w:jc w:val="both"/>
              <w:rPr>
                <w:sz w:val="22"/>
                <w:szCs w:val="22"/>
              </w:rPr>
            </w:pPr>
            <w:r>
              <w:rPr>
                <w:sz w:val="22"/>
                <w:szCs w:val="22"/>
              </w:rPr>
              <w:t>11.</w:t>
            </w:r>
            <w:r w:rsidR="00572BFF">
              <w:rPr>
                <w:sz w:val="22"/>
                <w:szCs w:val="22"/>
              </w:rPr>
              <w:t>2</w:t>
            </w:r>
            <w:r w:rsidR="009D1A1F">
              <w:rPr>
                <w:sz w:val="22"/>
                <w:szCs w:val="22"/>
              </w:rPr>
              <w:t>8</w:t>
            </w:r>
            <w:r>
              <w:rPr>
                <w:sz w:val="22"/>
                <w:szCs w:val="22"/>
              </w:rPr>
              <w:t>.</w:t>
            </w:r>
          </w:p>
        </w:tc>
        <w:tc>
          <w:tcPr>
            <w:tcW w:w="5090" w:type="dxa"/>
          </w:tcPr>
          <w:p w14:paraId="17A7A249" w14:textId="651E418D" w:rsidR="00BB3C00" w:rsidRPr="00DE67D1" w:rsidRDefault="00BB3C00" w:rsidP="00BB3C00">
            <w:pPr>
              <w:spacing w:line="256" w:lineRule="auto"/>
              <w:jc w:val="both"/>
              <w:rPr>
                <w:sz w:val="22"/>
                <w:szCs w:val="22"/>
              </w:rPr>
            </w:pPr>
            <w:r w:rsidRPr="00DE67D1">
              <w:rPr>
                <w:sz w:val="22"/>
                <w:szCs w:val="22"/>
              </w:rPr>
              <w:t>Smulkiojo ir vidutinio verslo subjekto statuso deklaracija</w:t>
            </w:r>
            <w:r>
              <w:rPr>
                <w:sz w:val="22"/>
                <w:szCs w:val="22"/>
              </w:rPr>
              <w:t>.</w:t>
            </w:r>
          </w:p>
        </w:tc>
        <w:tc>
          <w:tcPr>
            <w:tcW w:w="943" w:type="dxa"/>
          </w:tcPr>
          <w:p w14:paraId="15098F15" w14:textId="77777777" w:rsidR="00BB3C00" w:rsidRPr="005E4ACC" w:rsidRDefault="00BB3C00" w:rsidP="00BB3C00">
            <w:pPr>
              <w:spacing w:line="256" w:lineRule="auto"/>
              <w:jc w:val="both"/>
              <w:rPr>
                <w:sz w:val="22"/>
                <w:szCs w:val="22"/>
              </w:rPr>
            </w:pPr>
          </w:p>
        </w:tc>
        <w:tc>
          <w:tcPr>
            <w:tcW w:w="2754" w:type="dxa"/>
          </w:tcPr>
          <w:p w14:paraId="2AC2D3D3" w14:textId="58388681" w:rsidR="00BB3C00" w:rsidRDefault="00BB3C00" w:rsidP="00BB3C00">
            <w:pPr>
              <w:spacing w:line="256" w:lineRule="auto"/>
              <w:jc w:val="both"/>
              <w:rPr>
                <w:sz w:val="22"/>
                <w:szCs w:val="22"/>
              </w:rPr>
            </w:pPr>
            <w:r w:rsidRPr="009D357B">
              <w:rPr>
                <w:sz w:val="22"/>
                <w:szCs w:val="22"/>
              </w:rPr>
              <w:t>Finansavimo sąlygų aprašo 5.1.-</w:t>
            </w:r>
            <w:r>
              <w:rPr>
                <w:sz w:val="22"/>
                <w:szCs w:val="22"/>
              </w:rPr>
              <w:t>6.1</w:t>
            </w:r>
            <w:r w:rsidRPr="009D357B">
              <w:rPr>
                <w:sz w:val="22"/>
                <w:szCs w:val="22"/>
              </w:rPr>
              <w:t>. punktas</w:t>
            </w:r>
          </w:p>
        </w:tc>
      </w:tr>
      <w:tr w:rsidR="00BB3C00" w:rsidRPr="00B72164" w14:paraId="10F7728C" w14:textId="77777777">
        <w:tc>
          <w:tcPr>
            <w:tcW w:w="850" w:type="dxa"/>
          </w:tcPr>
          <w:p w14:paraId="320F36CB" w14:textId="57124D52" w:rsidR="00BB3C00" w:rsidRDefault="00BB3C00" w:rsidP="00BB3C00">
            <w:pPr>
              <w:spacing w:line="256" w:lineRule="auto"/>
              <w:jc w:val="both"/>
              <w:rPr>
                <w:sz w:val="22"/>
                <w:szCs w:val="22"/>
              </w:rPr>
            </w:pPr>
            <w:r>
              <w:rPr>
                <w:sz w:val="22"/>
                <w:szCs w:val="22"/>
              </w:rPr>
              <w:t>11.</w:t>
            </w:r>
            <w:r w:rsidR="00572BFF">
              <w:rPr>
                <w:sz w:val="22"/>
                <w:szCs w:val="22"/>
              </w:rPr>
              <w:t>2</w:t>
            </w:r>
            <w:r w:rsidR="009D1A1F">
              <w:rPr>
                <w:sz w:val="22"/>
                <w:szCs w:val="22"/>
              </w:rPr>
              <w:t>9</w:t>
            </w:r>
            <w:r>
              <w:rPr>
                <w:sz w:val="22"/>
                <w:szCs w:val="22"/>
              </w:rPr>
              <w:t>.</w:t>
            </w:r>
          </w:p>
        </w:tc>
        <w:tc>
          <w:tcPr>
            <w:tcW w:w="5090" w:type="dxa"/>
          </w:tcPr>
          <w:p w14:paraId="0CB5D3B4" w14:textId="02CE8D25" w:rsidR="00BB3C00" w:rsidRPr="00DE67D1" w:rsidRDefault="00BB3C00" w:rsidP="00BB3C00">
            <w:pPr>
              <w:spacing w:line="256" w:lineRule="auto"/>
              <w:jc w:val="both"/>
              <w:rPr>
                <w:sz w:val="22"/>
                <w:szCs w:val="22"/>
              </w:rPr>
            </w:pPr>
            <w:r w:rsidRPr="00DE67D1">
              <w:rPr>
                <w:sz w:val="22"/>
                <w:szCs w:val="22"/>
              </w:rPr>
              <w:t>„Vienos įmonės“ deklaracija</w:t>
            </w:r>
            <w:r>
              <w:rPr>
                <w:sz w:val="22"/>
                <w:szCs w:val="22"/>
              </w:rPr>
              <w:t>.</w:t>
            </w:r>
          </w:p>
        </w:tc>
        <w:tc>
          <w:tcPr>
            <w:tcW w:w="943" w:type="dxa"/>
          </w:tcPr>
          <w:p w14:paraId="36875E95" w14:textId="77777777" w:rsidR="00BB3C00" w:rsidRPr="005E4ACC" w:rsidRDefault="00BB3C00" w:rsidP="00BB3C00">
            <w:pPr>
              <w:spacing w:line="256" w:lineRule="auto"/>
              <w:jc w:val="both"/>
              <w:rPr>
                <w:sz w:val="22"/>
                <w:szCs w:val="22"/>
              </w:rPr>
            </w:pPr>
          </w:p>
        </w:tc>
        <w:tc>
          <w:tcPr>
            <w:tcW w:w="2754" w:type="dxa"/>
          </w:tcPr>
          <w:p w14:paraId="02444AD5" w14:textId="363AF438" w:rsidR="00BB3C00" w:rsidRDefault="00BB3C00" w:rsidP="00BB3C00">
            <w:pPr>
              <w:spacing w:line="256" w:lineRule="auto"/>
              <w:jc w:val="both"/>
              <w:rPr>
                <w:sz w:val="22"/>
                <w:szCs w:val="22"/>
              </w:rPr>
            </w:pPr>
            <w:r w:rsidRPr="009D357B">
              <w:rPr>
                <w:sz w:val="22"/>
                <w:szCs w:val="22"/>
              </w:rPr>
              <w:t>Finansavimo sąlygų aprašo 5.1.-</w:t>
            </w:r>
            <w:r>
              <w:rPr>
                <w:sz w:val="22"/>
                <w:szCs w:val="22"/>
              </w:rPr>
              <w:t>6.2</w:t>
            </w:r>
            <w:r w:rsidRPr="009D357B">
              <w:rPr>
                <w:sz w:val="22"/>
                <w:szCs w:val="22"/>
              </w:rPr>
              <w:t>. punktas</w:t>
            </w:r>
          </w:p>
        </w:tc>
      </w:tr>
      <w:tr w:rsidR="00BB3C00" w:rsidRPr="009D357B" w14:paraId="172CB716" w14:textId="77777777" w:rsidTr="00EC2D35">
        <w:tc>
          <w:tcPr>
            <w:tcW w:w="9637" w:type="dxa"/>
            <w:gridSpan w:val="4"/>
            <w:shd w:val="clear" w:color="auto" w:fill="FBE4D5"/>
            <w:vAlign w:val="center"/>
          </w:tcPr>
          <w:p w14:paraId="64BBE428" w14:textId="77777777" w:rsidR="00BB3C00" w:rsidRPr="009D357B" w:rsidRDefault="00BB3C00" w:rsidP="00BB3C00">
            <w:pPr>
              <w:spacing w:line="256" w:lineRule="auto"/>
              <w:jc w:val="center"/>
              <w:rPr>
                <w:b/>
                <w:bCs/>
                <w:sz w:val="22"/>
                <w:szCs w:val="22"/>
              </w:rPr>
            </w:pPr>
            <w:r w:rsidRPr="009D357B">
              <w:rPr>
                <w:b/>
                <w:bCs/>
                <w:sz w:val="22"/>
                <w:szCs w:val="22"/>
              </w:rPr>
              <w:t xml:space="preserve">Dokumentai, </w:t>
            </w:r>
            <w:r w:rsidRPr="009C7AAA">
              <w:rPr>
                <w:b/>
                <w:bCs/>
                <w:sz w:val="22"/>
                <w:szCs w:val="22"/>
              </w:rPr>
              <w:t>pagrindžiantys nuosavo indėlio tinkamumą</w:t>
            </w:r>
          </w:p>
        </w:tc>
      </w:tr>
      <w:tr w:rsidR="00BB3C00" w:rsidRPr="00B72164" w14:paraId="743CEFF0" w14:textId="77777777">
        <w:tc>
          <w:tcPr>
            <w:tcW w:w="850" w:type="dxa"/>
          </w:tcPr>
          <w:p w14:paraId="1BE15617" w14:textId="57A6C734" w:rsidR="00BB3C00" w:rsidRDefault="00BB3C00" w:rsidP="00BB3C00">
            <w:pPr>
              <w:spacing w:line="256" w:lineRule="auto"/>
              <w:jc w:val="both"/>
              <w:rPr>
                <w:sz w:val="22"/>
                <w:szCs w:val="22"/>
              </w:rPr>
            </w:pPr>
            <w:r>
              <w:rPr>
                <w:sz w:val="22"/>
                <w:szCs w:val="22"/>
              </w:rPr>
              <w:t>11.</w:t>
            </w:r>
            <w:r w:rsidR="009D1A1F">
              <w:rPr>
                <w:sz w:val="22"/>
                <w:szCs w:val="22"/>
              </w:rPr>
              <w:t>30</w:t>
            </w:r>
            <w:r>
              <w:rPr>
                <w:sz w:val="22"/>
                <w:szCs w:val="22"/>
              </w:rPr>
              <w:t>.</w:t>
            </w:r>
          </w:p>
        </w:tc>
        <w:tc>
          <w:tcPr>
            <w:tcW w:w="5090" w:type="dxa"/>
          </w:tcPr>
          <w:p w14:paraId="2EB078F6" w14:textId="7ED55DDF" w:rsidR="00BB3C00" w:rsidRPr="00DE67D1" w:rsidRDefault="00BB3C00" w:rsidP="00BB3C00">
            <w:pPr>
              <w:spacing w:line="256" w:lineRule="auto"/>
              <w:jc w:val="both"/>
              <w:rPr>
                <w:sz w:val="22"/>
                <w:szCs w:val="22"/>
              </w:rPr>
            </w:pPr>
            <w:r w:rsidRPr="00F53FDF">
              <w:rPr>
                <w:sz w:val="22"/>
                <w:szCs w:val="22"/>
              </w:rPr>
              <w:t xml:space="preserve">Dokumentai, </w:t>
            </w:r>
            <w:r w:rsidRPr="00151F02">
              <w:rPr>
                <w:sz w:val="22"/>
                <w:szCs w:val="22"/>
              </w:rPr>
              <w:t>įrodantys, kad pareiškėjas turi pakankamai nuosavų lėšų prisidėti prie vietos projekto įgyvendinimo. Įrodymo dokumentai turi būti išduoti arba sukurti (pvz., naudojantis el. bankininkystės sistema) finansų institucijų (bankų, kredito unijų) ir (arba) išduoti viešojo juridinio asmens, kurio veikla finansuojama iš Lietuvos Respublikos valstybės ir (arba) savivaldybių biudžetų (pvz., savivaldybės tarybos sprendimas skirti lėšas vietos projektui įgyvendinti) ir (arba) sukurti naudojantis finansinių ataskaitų duomenimis</w:t>
            </w:r>
            <w:r>
              <w:rPr>
                <w:sz w:val="22"/>
                <w:szCs w:val="22"/>
              </w:rPr>
              <w:t>.</w:t>
            </w:r>
          </w:p>
        </w:tc>
        <w:tc>
          <w:tcPr>
            <w:tcW w:w="943" w:type="dxa"/>
          </w:tcPr>
          <w:p w14:paraId="431D4F95" w14:textId="77777777" w:rsidR="00BB3C00" w:rsidRPr="005E4ACC" w:rsidRDefault="00BB3C00" w:rsidP="00BB3C00">
            <w:pPr>
              <w:spacing w:line="256" w:lineRule="auto"/>
              <w:jc w:val="both"/>
              <w:rPr>
                <w:sz w:val="22"/>
                <w:szCs w:val="22"/>
              </w:rPr>
            </w:pPr>
          </w:p>
        </w:tc>
        <w:tc>
          <w:tcPr>
            <w:tcW w:w="2754" w:type="dxa"/>
          </w:tcPr>
          <w:p w14:paraId="5682D547" w14:textId="3AE4C389" w:rsidR="00BB3C00" w:rsidRPr="005E4ACC" w:rsidRDefault="00BB3C00" w:rsidP="00BB3C00">
            <w:pPr>
              <w:spacing w:line="256" w:lineRule="auto"/>
              <w:jc w:val="both"/>
              <w:rPr>
                <w:sz w:val="22"/>
                <w:szCs w:val="22"/>
              </w:rPr>
            </w:pPr>
            <w:r w:rsidRPr="009D357B">
              <w:rPr>
                <w:sz w:val="22"/>
                <w:szCs w:val="22"/>
              </w:rPr>
              <w:t>Finansavimo sąlygų aprašo 5.1.-</w:t>
            </w:r>
            <w:r>
              <w:rPr>
                <w:sz w:val="22"/>
                <w:szCs w:val="22"/>
              </w:rPr>
              <w:t>7.1</w:t>
            </w:r>
            <w:r w:rsidRPr="009D357B">
              <w:rPr>
                <w:sz w:val="22"/>
                <w:szCs w:val="22"/>
              </w:rPr>
              <w:t>. punktas</w:t>
            </w:r>
          </w:p>
        </w:tc>
      </w:tr>
      <w:tr w:rsidR="00BB3C00" w:rsidRPr="00B72164" w14:paraId="57CD3A6A" w14:textId="77777777">
        <w:tc>
          <w:tcPr>
            <w:tcW w:w="850" w:type="dxa"/>
          </w:tcPr>
          <w:p w14:paraId="33A2193D" w14:textId="71084622" w:rsidR="00BB3C00" w:rsidRDefault="00BB3C00" w:rsidP="00BB3C00">
            <w:pPr>
              <w:spacing w:line="256" w:lineRule="auto"/>
              <w:jc w:val="both"/>
              <w:rPr>
                <w:sz w:val="22"/>
                <w:szCs w:val="22"/>
              </w:rPr>
            </w:pPr>
            <w:r>
              <w:rPr>
                <w:sz w:val="22"/>
                <w:szCs w:val="22"/>
              </w:rPr>
              <w:t>11.3</w:t>
            </w:r>
            <w:r w:rsidR="009D1A1F">
              <w:rPr>
                <w:sz w:val="22"/>
                <w:szCs w:val="22"/>
              </w:rPr>
              <w:t>1</w:t>
            </w:r>
            <w:r>
              <w:rPr>
                <w:sz w:val="22"/>
                <w:szCs w:val="22"/>
              </w:rPr>
              <w:t>.</w:t>
            </w:r>
          </w:p>
        </w:tc>
        <w:tc>
          <w:tcPr>
            <w:tcW w:w="5090" w:type="dxa"/>
          </w:tcPr>
          <w:p w14:paraId="6CAF013D" w14:textId="62F7BAD3" w:rsidR="00BB3C00" w:rsidRPr="00A41C53" w:rsidRDefault="00BB3C00" w:rsidP="00BB3C00">
            <w:pPr>
              <w:spacing w:line="256" w:lineRule="auto"/>
              <w:jc w:val="both"/>
              <w:rPr>
                <w:sz w:val="22"/>
                <w:szCs w:val="22"/>
              </w:rPr>
            </w:pPr>
            <w:r w:rsidRPr="00DE67D1">
              <w:rPr>
                <w:sz w:val="22"/>
                <w:szCs w:val="22"/>
              </w:rPr>
              <w:t>Jeigu pareiškėjas prie vietos projekto įgyvendinimo prisideda skolintomis lėšomis, skolintos lėšos pagrindžiamos kartu su vietos projekto paraiška, pateikiant paskolos ar finansinės nuomos (lizingo) suteikimo galimybės patvirtinimo dokumentus. Jei paskolą planuoja suteikti fizinis ar juridinis asmuo, kuris nėra finansų įstaiga, kartu su vietos projekto paraiška pateikiamas šio asmens sutikimas dėl paskolos suteikimo ir jo banko sąskaitos išrašas, kita informacija apie lėšas, esančias terminuotose ir (arba) kaupiamuosiuose indėliuose (pagrindimo dokumentai turi būti sudaryti ir išduoti ne anksčiau kaip 10 darbo dienų iki paramos paraiškos pateikimo, pasirašyti banko darbuotojo).</w:t>
            </w:r>
          </w:p>
        </w:tc>
        <w:tc>
          <w:tcPr>
            <w:tcW w:w="943" w:type="dxa"/>
          </w:tcPr>
          <w:p w14:paraId="10CF7753" w14:textId="77777777" w:rsidR="00BB3C00" w:rsidRPr="005E4ACC" w:rsidRDefault="00BB3C00" w:rsidP="00BB3C00">
            <w:pPr>
              <w:spacing w:line="256" w:lineRule="auto"/>
              <w:jc w:val="both"/>
              <w:rPr>
                <w:sz w:val="22"/>
                <w:szCs w:val="22"/>
              </w:rPr>
            </w:pPr>
          </w:p>
        </w:tc>
        <w:tc>
          <w:tcPr>
            <w:tcW w:w="2754" w:type="dxa"/>
          </w:tcPr>
          <w:p w14:paraId="02216FDE" w14:textId="4F72B6AC" w:rsidR="00BB3C00" w:rsidRPr="009D357B" w:rsidRDefault="00BB3C00" w:rsidP="00BB3C00">
            <w:pPr>
              <w:spacing w:line="256" w:lineRule="auto"/>
              <w:jc w:val="both"/>
              <w:rPr>
                <w:sz w:val="22"/>
                <w:szCs w:val="22"/>
              </w:rPr>
            </w:pPr>
            <w:r w:rsidRPr="009D357B">
              <w:rPr>
                <w:sz w:val="22"/>
                <w:szCs w:val="22"/>
              </w:rPr>
              <w:t>Finansavimo sąlygų aprašo 5.1.-</w:t>
            </w:r>
            <w:r>
              <w:rPr>
                <w:sz w:val="22"/>
                <w:szCs w:val="22"/>
              </w:rPr>
              <w:t>7.3</w:t>
            </w:r>
            <w:r w:rsidRPr="009D357B">
              <w:rPr>
                <w:sz w:val="22"/>
                <w:szCs w:val="22"/>
              </w:rPr>
              <w:t>. punktas</w:t>
            </w:r>
          </w:p>
        </w:tc>
      </w:tr>
      <w:tr w:rsidR="00D60ECD" w:rsidRPr="009D357B" w14:paraId="77176163" w14:textId="77777777" w:rsidTr="00A227CE">
        <w:tc>
          <w:tcPr>
            <w:tcW w:w="9637" w:type="dxa"/>
            <w:gridSpan w:val="4"/>
            <w:shd w:val="clear" w:color="auto" w:fill="FBE4D5"/>
            <w:vAlign w:val="center"/>
          </w:tcPr>
          <w:p w14:paraId="1A8B8FC6" w14:textId="28F32A49" w:rsidR="00D60ECD" w:rsidRPr="009D357B" w:rsidRDefault="00D60ECD" w:rsidP="00A227CE">
            <w:pPr>
              <w:spacing w:line="256" w:lineRule="auto"/>
              <w:jc w:val="center"/>
              <w:rPr>
                <w:b/>
                <w:bCs/>
                <w:sz w:val="22"/>
                <w:szCs w:val="22"/>
              </w:rPr>
            </w:pPr>
            <w:r>
              <w:rPr>
                <w:b/>
                <w:bCs/>
                <w:sz w:val="22"/>
                <w:szCs w:val="22"/>
              </w:rPr>
              <w:t>Paraiškos priedai</w:t>
            </w:r>
          </w:p>
        </w:tc>
      </w:tr>
      <w:tr w:rsidR="00D60ECD" w:rsidRPr="00B72164" w14:paraId="5AB7C4DD" w14:textId="77777777">
        <w:tc>
          <w:tcPr>
            <w:tcW w:w="850" w:type="dxa"/>
          </w:tcPr>
          <w:p w14:paraId="1BA6E508" w14:textId="33B15B82" w:rsidR="00D60ECD" w:rsidRPr="009E21A1" w:rsidRDefault="00D60ECD" w:rsidP="00BB3C00">
            <w:pPr>
              <w:spacing w:line="256" w:lineRule="auto"/>
              <w:jc w:val="both"/>
              <w:rPr>
                <w:sz w:val="22"/>
                <w:szCs w:val="22"/>
              </w:rPr>
            </w:pPr>
            <w:r w:rsidRPr="009E21A1">
              <w:rPr>
                <w:sz w:val="22"/>
                <w:szCs w:val="22"/>
              </w:rPr>
              <w:t>11.3</w:t>
            </w:r>
            <w:r w:rsidR="009D1A1F">
              <w:rPr>
                <w:sz w:val="22"/>
                <w:szCs w:val="22"/>
              </w:rPr>
              <w:t>2</w:t>
            </w:r>
            <w:r w:rsidRPr="009E21A1">
              <w:rPr>
                <w:sz w:val="22"/>
                <w:szCs w:val="22"/>
              </w:rPr>
              <w:t>.</w:t>
            </w:r>
          </w:p>
        </w:tc>
        <w:tc>
          <w:tcPr>
            <w:tcW w:w="5090" w:type="dxa"/>
          </w:tcPr>
          <w:p w14:paraId="6CAD1EF3" w14:textId="40F44B8A" w:rsidR="00D60ECD" w:rsidRPr="009E21A1" w:rsidRDefault="00D60ECD" w:rsidP="00BB3C00">
            <w:pPr>
              <w:spacing w:line="256" w:lineRule="auto"/>
              <w:jc w:val="both"/>
              <w:rPr>
                <w:sz w:val="22"/>
                <w:szCs w:val="22"/>
              </w:rPr>
            </w:pPr>
            <w:r w:rsidRPr="009E21A1">
              <w:rPr>
                <w:sz w:val="22"/>
                <w:szCs w:val="22"/>
              </w:rPr>
              <w:t>Verslo planas</w:t>
            </w:r>
            <w:r w:rsidR="00024DCD" w:rsidRPr="009E21A1">
              <w:rPr>
                <w:sz w:val="22"/>
                <w:szCs w:val="22"/>
              </w:rPr>
              <w:t xml:space="preserve"> pateikiamas pilnai parengtas</w:t>
            </w:r>
          </w:p>
        </w:tc>
        <w:tc>
          <w:tcPr>
            <w:tcW w:w="943" w:type="dxa"/>
          </w:tcPr>
          <w:p w14:paraId="48892F36" w14:textId="77777777" w:rsidR="00D60ECD" w:rsidRPr="009E21A1" w:rsidRDefault="00D60ECD" w:rsidP="00BB3C00">
            <w:pPr>
              <w:spacing w:line="256" w:lineRule="auto"/>
              <w:jc w:val="both"/>
              <w:rPr>
                <w:sz w:val="22"/>
                <w:szCs w:val="22"/>
              </w:rPr>
            </w:pPr>
          </w:p>
        </w:tc>
        <w:tc>
          <w:tcPr>
            <w:tcW w:w="2754" w:type="dxa"/>
          </w:tcPr>
          <w:p w14:paraId="51E509DA" w14:textId="79423421" w:rsidR="00D60ECD" w:rsidRPr="009D357B" w:rsidRDefault="00141013" w:rsidP="00BB3C00">
            <w:pPr>
              <w:spacing w:line="256" w:lineRule="auto"/>
              <w:jc w:val="both"/>
              <w:rPr>
                <w:sz w:val="22"/>
                <w:szCs w:val="22"/>
              </w:rPr>
            </w:pPr>
            <w:r w:rsidRPr="009E21A1">
              <w:rPr>
                <w:sz w:val="22"/>
                <w:szCs w:val="22"/>
              </w:rPr>
              <w:t xml:space="preserve">Finansavimo sąlygų aprašo </w:t>
            </w:r>
            <w:r w:rsidR="00B150C2" w:rsidRPr="009E21A1">
              <w:rPr>
                <w:sz w:val="22"/>
                <w:szCs w:val="22"/>
              </w:rPr>
              <w:t>6</w:t>
            </w:r>
            <w:r w:rsidRPr="009E21A1">
              <w:rPr>
                <w:sz w:val="22"/>
                <w:szCs w:val="22"/>
              </w:rPr>
              <w:t>.1. punktas</w:t>
            </w:r>
          </w:p>
        </w:tc>
      </w:tr>
      <w:tr w:rsidR="00BB3C00" w:rsidRPr="009D357B" w14:paraId="5DA8C0EE" w14:textId="77777777" w:rsidTr="00EC2D35">
        <w:tc>
          <w:tcPr>
            <w:tcW w:w="9637" w:type="dxa"/>
            <w:gridSpan w:val="4"/>
            <w:shd w:val="clear" w:color="auto" w:fill="FBE4D5"/>
            <w:vAlign w:val="center"/>
          </w:tcPr>
          <w:p w14:paraId="0CC78793" w14:textId="77777777" w:rsidR="00BB3C00" w:rsidRPr="009D357B" w:rsidRDefault="00BB3C00" w:rsidP="00BB3C00">
            <w:pPr>
              <w:spacing w:line="256" w:lineRule="auto"/>
              <w:jc w:val="center"/>
              <w:rPr>
                <w:b/>
                <w:bCs/>
                <w:sz w:val="22"/>
                <w:szCs w:val="22"/>
              </w:rPr>
            </w:pPr>
            <w:r>
              <w:rPr>
                <w:b/>
                <w:bCs/>
                <w:sz w:val="22"/>
                <w:szCs w:val="22"/>
              </w:rPr>
              <w:t>Kiti d</w:t>
            </w:r>
            <w:r w:rsidRPr="009D357B">
              <w:rPr>
                <w:b/>
                <w:bCs/>
                <w:sz w:val="22"/>
                <w:szCs w:val="22"/>
              </w:rPr>
              <w:t>okumentai</w:t>
            </w:r>
          </w:p>
        </w:tc>
      </w:tr>
      <w:tr w:rsidR="00BB3C00" w:rsidRPr="00B72164" w14:paraId="285D1C44" w14:textId="77777777">
        <w:tc>
          <w:tcPr>
            <w:tcW w:w="850" w:type="dxa"/>
          </w:tcPr>
          <w:p w14:paraId="4A1A29BF" w14:textId="2D7156A2" w:rsidR="00BB3C00" w:rsidRDefault="00BB3C00" w:rsidP="00BB3C00">
            <w:pPr>
              <w:spacing w:line="256" w:lineRule="auto"/>
              <w:jc w:val="both"/>
              <w:rPr>
                <w:sz w:val="22"/>
                <w:szCs w:val="22"/>
              </w:rPr>
            </w:pPr>
            <w:r>
              <w:rPr>
                <w:sz w:val="22"/>
                <w:szCs w:val="22"/>
              </w:rPr>
              <w:t>11.3</w:t>
            </w:r>
            <w:r w:rsidR="009D1A1F">
              <w:rPr>
                <w:sz w:val="22"/>
                <w:szCs w:val="22"/>
              </w:rPr>
              <w:t>3</w:t>
            </w:r>
            <w:r>
              <w:rPr>
                <w:sz w:val="22"/>
                <w:szCs w:val="22"/>
              </w:rPr>
              <w:t>.</w:t>
            </w:r>
          </w:p>
        </w:tc>
        <w:tc>
          <w:tcPr>
            <w:tcW w:w="5090" w:type="dxa"/>
          </w:tcPr>
          <w:p w14:paraId="68C061BF" w14:textId="64F2396C" w:rsidR="00BB3C00" w:rsidRPr="00572BFF" w:rsidRDefault="00BB3C00" w:rsidP="00572BFF">
            <w:pPr>
              <w:jc w:val="both"/>
              <w:rPr>
                <w:sz w:val="22"/>
                <w:szCs w:val="22"/>
              </w:rPr>
            </w:pPr>
            <w:r w:rsidRPr="00572BFF">
              <w:rPr>
                <w:sz w:val="22"/>
                <w:szCs w:val="22"/>
              </w:rPr>
              <w:t xml:space="preserve">Įgaliojimas teikti vietos projekto paraišką (taikoma tuo atveju, jeigu paraišką teikia ne pareiškėjas pats, bet įgaliotas asmuo. Tokiu atveju turi būti pateiktas tinkamas įgaliojimas. </w:t>
            </w:r>
            <w:r w:rsidR="00572BFF" w:rsidRPr="00572BFF">
              <w:rPr>
                <w:sz w:val="22"/>
                <w:szCs w:val="22"/>
              </w:rPr>
              <w:t xml:space="preserve">Įgaliojimas laikomas tinkamu, jeigu jis patvirtintas notaro. Įgaliojime turi būti nurodytas asmuo, </w:t>
            </w:r>
            <w:r w:rsidR="00572BFF" w:rsidRPr="00572BFF">
              <w:rPr>
                <w:sz w:val="22"/>
                <w:szCs w:val="22"/>
              </w:rPr>
              <w:lastRenderedPageBreak/>
              <w:t>turintis teisę pateikti (ir pasirašyti, jei taikoma) vietos projekto paraišką, įgaliojimo galiojimo terminas).</w:t>
            </w:r>
          </w:p>
        </w:tc>
        <w:tc>
          <w:tcPr>
            <w:tcW w:w="943" w:type="dxa"/>
          </w:tcPr>
          <w:p w14:paraId="3772C2AA" w14:textId="77777777" w:rsidR="00BB3C00" w:rsidRPr="005E4ACC" w:rsidRDefault="00BB3C00" w:rsidP="00BB3C00">
            <w:pPr>
              <w:spacing w:line="256" w:lineRule="auto"/>
              <w:jc w:val="both"/>
              <w:rPr>
                <w:sz w:val="22"/>
                <w:szCs w:val="22"/>
              </w:rPr>
            </w:pPr>
          </w:p>
        </w:tc>
        <w:tc>
          <w:tcPr>
            <w:tcW w:w="2754" w:type="dxa"/>
          </w:tcPr>
          <w:p w14:paraId="48A2CB46" w14:textId="415CB5F2" w:rsidR="00BB3C00" w:rsidRPr="009D357B" w:rsidRDefault="00BB3C00" w:rsidP="00BB3C00">
            <w:pPr>
              <w:spacing w:line="256" w:lineRule="auto"/>
              <w:jc w:val="both"/>
              <w:rPr>
                <w:sz w:val="22"/>
                <w:szCs w:val="22"/>
              </w:rPr>
            </w:pPr>
            <w:r w:rsidRPr="009D357B">
              <w:rPr>
                <w:sz w:val="22"/>
                <w:szCs w:val="22"/>
              </w:rPr>
              <w:t>Finansavimo sąlygų aprašo 5.1.-</w:t>
            </w:r>
            <w:r>
              <w:rPr>
                <w:sz w:val="22"/>
                <w:szCs w:val="22"/>
              </w:rPr>
              <w:t>8.1</w:t>
            </w:r>
            <w:r w:rsidRPr="009D357B">
              <w:rPr>
                <w:sz w:val="22"/>
                <w:szCs w:val="22"/>
              </w:rPr>
              <w:t>. punktas</w:t>
            </w:r>
          </w:p>
        </w:tc>
      </w:tr>
      <w:tr w:rsidR="00BB3C00" w:rsidRPr="00B72164" w14:paraId="6D1F3A0B" w14:textId="77777777">
        <w:tc>
          <w:tcPr>
            <w:tcW w:w="850" w:type="dxa"/>
          </w:tcPr>
          <w:p w14:paraId="5FBF2779" w14:textId="7EA7E06D" w:rsidR="00BB3C00" w:rsidRDefault="00BB3C00" w:rsidP="00BB3C00">
            <w:pPr>
              <w:spacing w:line="256" w:lineRule="auto"/>
              <w:jc w:val="both"/>
              <w:rPr>
                <w:sz w:val="22"/>
                <w:szCs w:val="22"/>
              </w:rPr>
            </w:pPr>
            <w:r>
              <w:rPr>
                <w:sz w:val="22"/>
                <w:szCs w:val="22"/>
              </w:rPr>
              <w:t>11.</w:t>
            </w:r>
            <w:r w:rsidR="00635DCA">
              <w:rPr>
                <w:sz w:val="22"/>
                <w:szCs w:val="22"/>
              </w:rPr>
              <w:t>3</w:t>
            </w:r>
            <w:r w:rsidR="009D1A1F">
              <w:rPr>
                <w:sz w:val="22"/>
                <w:szCs w:val="22"/>
              </w:rPr>
              <w:t>4</w:t>
            </w:r>
            <w:r>
              <w:rPr>
                <w:sz w:val="22"/>
                <w:szCs w:val="22"/>
              </w:rPr>
              <w:t>.</w:t>
            </w:r>
          </w:p>
        </w:tc>
        <w:tc>
          <w:tcPr>
            <w:tcW w:w="5090" w:type="dxa"/>
          </w:tcPr>
          <w:p w14:paraId="435A3149" w14:textId="507EC616" w:rsidR="00BB3C00" w:rsidRPr="00A41C53" w:rsidRDefault="00BB3C00" w:rsidP="00BB3C00">
            <w:pPr>
              <w:spacing w:line="256" w:lineRule="auto"/>
              <w:jc w:val="both"/>
              <w:rPr>
                <w:sz w:val="22"/>
                <w:szCs w:val="22"/>
              </w:rPr>
            </w:pPr>
            <w:r w:rsidRPr="00840F6A">
              <w:rPr>
                <w:sz w:val="22"/>
                <w:szCs w:val="22"/>
              </w:rPr>
              <w:t>Papildom</w:t>
            </w:r>
            <w:r>
              <w:rPr>
                <w:sz w:val="22"/>
                <w:szCs w:val="22"/>
              </w:rPr>
              <w:t>i</w:t>
            </w:r>
            <w:r w:rsidRPr="00840F6A">
              <w:rPr>
                <w:sz w:val="22"/>
                <w:szCs w:val="22"/>
              </w:rPr>
              <w:t xml:space="preserve"> dokument</w:t>
            </w:r>
            <w:r>
              <w:rPr>
                <w:sz w:val="22"/>
                <w:szCs w:val="22"/>
              </w:rPr>
              <w:t>ai</w:t>
            </w:r>
            <w:r w:rsidRPr="00840F6A">
              <w:rPr>
                <w:sz w:val="22"/>
                <w:szCs w:val="22"/>
              </w:rPr>
              <w:t>, kurie, pareiškėjo manymu, gali būti svarbūs vertinant vietos projektą</w:t>
            </w:r>
          </w:p>
        </w:tc>
        <w:tc>
          <w:tcPr>
            <w:tcW w:w="943" w:type="dxa"/>
          </w:tcPr>
          <w:p w14:paraId="76219FAC" w14:textId="77777777" w:rsidR="00BB3C00" w:rsidRPr="005E4ACC" w:rsidRDefault="00BB3C00" w:rsidP="00BB3C00">
            <w:pPr>
              <w:spacing w:line="256" w:lineRule="auto"/>
              <w:jc w:val="both"/>
              <w:rPr>
                <w:sz w:val="22"/>
                <w:szCs w:val="22"/>
              </w:rPr>
            </w:pPr>
          </w:p>
        </w:tc>
        <w:tc>
          <w:tcPr>
            <w:tcW w:w="2754" w:type="dxa"/>
          </w:tcPr>
          <w:p w14:paraId="02F787BE" w14:textId="2A822D15" w:rsidR="00BB3C00" w:rsidRPr="009D357B" w:rsidRDefault="00BB3C00" w:rsidP="00BB3C00">
            <w:pPr>
              <w:spacing w:line="256" w:lineRule="auto"/>
              <w:jc w:val="both"/>
              <w:rPr>
                <w:sz w:val="22"/>
                <w:szCs w:val="22"/>
              </w:rPr>
            </w:pPr>
            <w:r w:rsidRPr="009D357B">
              <w:rPr>
                <w:sz w:val="22"/>
                <w:szCs w:val="22"/>
              </w:rPr>
              <w:t>Finansavimo sąlygų aprašo 5.</w:t>
            </w:r>
            <w:r>
              <w:rPr>
                <w:sz w:val="22"/>
                <w:szCs w:val="22"/>
              </w:rPr>
              <w:t>2</w:t>
            </w:r>
            <w:r w:rsidRPr="009D357B">
              <w:rPr>
                <w:sz w:val="22"/>
                <w:szCs w:val="22"/>
              </w:rPr>
              <w:t>. punktas</w:t>
            </w:r>
          </w:p>
        </w:tc>
      </w:tr>
      <w:tr w:rsidR="00BB3C00" w:rsidRPr="00B72164" w14:paraId="13CFDAD6" w14:textId="77777777">
        <w:tc>
          <w:tcPr>
            <w:tcW w:w="850" w:type="dxa"/>
            <w:shd w:val="clear" w:color="auto" w:fill="F7CAAC"/>
          </w:tcPr>
          <w:p w14:paraId="64488580" w14:textId="74050262" w:rsidR="00BB3C00" w:rsidRPr="00B72164" w:rsidRDefault="00BB3C00" w:rsidP="00BB3C00">
            <w:pPr>
              <w:spacing w:line="256" w:lineRule="auto"/>
              <w:jc w:val="both"/>
            </w:pPr>
          </w:p>
        </w:tc>
        <w:tc>
          <w:tcPr>
            <w:tcW w:w="5090" w:type="dxa"/>
            <w:shd w:val="clear" w:color="auto" w:fill="F7CAAC"/>
          </w:tcPr>
          <w:p w14:paraId="4D366268" w14:textId="77777777" w:rsidR="00BB3C00" w:rsidRPr="00B72164" w:rsidRDefault="00BB3C00" w:rsidP="00BB3C00">
            <w:pPr>
              <w:spacing w:line="256" w:lineRule="auto"/>
              <w:jc w:val="right"/>
              <w:rPr>
                <w:b/>
                <w:bCs/>
              </w:rPr>
            </w:pPr>
            <w:r w:rsidRPr="00B72164">
              <w:rPr>
                <w:b/>
                <w:bCs/>
              </w:rPr>
              <w:t>Iš viso:</w:t>
            </w:r>
          </w:p>
        </w:tc>
        <w:tc>
          <w:tcPr>
            <w:tcW w:w="943" w:type="dxa"/>
            <w:shd w:val="clear" w:color="auto" w:fill="F7CAAC"/>
          </w:tcPr>
          <w:p w14:paraId="3A6A00A1" w14:textId="77777777" w:rsidR="00BB3C00" w:rsidRPr="00B72164" w:rsidRDefault="00BB3C00" w:rsidP="00BB3C00">
            <w:pPr>
              <w:spacing w:line="256" w:lineRule="auto"/>
              <w:jc w:val="both"/>
            </w:pPr>
          </w:p>
        </w:tc>
        <w:tc>
          <w:tcPr>
            <w:tcW w:w="2754" w:type="dxa"/>
            <w:shd w:val="clear" w:color="auto" w:fill="F7CAAC"/>
            <w:vAlign w:val="center"/>
          </w:tcPr>
          <w:p w14:paraId="0FA6F9F5" w14:textId="77777777" w:rsidR="00BB3C00" w:rsidRPr="00B72164" w:rsidRDefault="00BB3C00" w:rsidP="00BB3C00">
            <w:pPr>
              <w:spacing w:line="256" w:lineRule="auto"/>
              <w:jc w:val="center"/>
            </w:pPr>
            <w:r w:rsidRPr="00B72164">
              <w:t>-</w:t>
            </w:r>
          </w:p>
        </w:tc>
      </w:tr>
    </w:tbl>
    <w:p w14:paraId="280B0B60" w14:textId="77777777" w:rsidR="00C93060" w:rsidRPr="00A771EE" w:rsidRDefault="00C93060" w:rsidP="00B72164">
      <w:pPr>
        <w:jc w:val="center"/>
      </w:pPr>
    </w:p>
    <w:tbl>
      <w:tblPr>
        <w:tblW w:w="963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17"/>
        <w:gridCol w:w="8820"/>
      </w:tblGrid>
      <w:tr w:rsidR="00C93060" w:rsidRPr="00B72164" w14:paraId="09E0163E" w14:textId="77777777">
        <w:tc>
          <w:tcPr>
            <w:tcW w:w="817" w:type="dxa"/>
            <w:shd w:val="clear" w:color="auto" w:fill="F7CAAC"/>
          </w:tcPr>
          <w:p w14:paraId="4AC02E3A" w14:textId="77777777" w:rsidR="00C93060" w:rsidRPr="00B72164" w:rsidRDefault="00C93060" w:rsidP="00B72164">
            <w:pPr>
              <w:spacing w:line="256" w:lineRule="auto"/>
              <w:rPr>
                <w:b/>
                <w:bCs/>
              </w:rPr>
            </w:pPr>
            <w:r>
              <w:rPr>
                <w:b/>
                <w:bCs/>
              </w:rPr>
              <w:t>12</w:t>
            </w:r>
            <w:r w:rsidRPr="00B72164">
              <w:rPr>
                <w:b/>
                <w:bCs/>
              </w:rPr>
              <w:t>.</w:t>
            </w:r>
          </w:p>
        </w:tc>
        <w:tc>
          <w:tcPr>
            <w:tcW w:w="8820" w:type="dxa"/>
            <w:shd w:val="clear" w:color="auto" w:fill="F7CAAC"/>
          </w:tcPr>
          <w:p w14:paraId="49BA446E" w14:textId="77777777" w:rsidR="00C93060" w:rsidRPr="00B72164" w:rsidRDefault="00C93060" w:rsidP="00B72164">
            <w:pPr>
              <w:spacing w:line="256" w:lineRule="auto"/>
              <w:jc w:val="both"/>
              <w:rPr>
                <w:b/>
                <w:bCs/>
              </w:rPr>
            </w:pPr>
            <w:r w:rsidRPr="00B72164">
              <w:rPr>
                <w:b/>
                <w:bCs/>
              </w:rPr>
              <w:t>PAREIŠKĖJO DEKLARACIJA</w:t>
            </w:r>
          </w:p>
        </w:tc>
      </w:tr>
      <w:tr w:rsidR="00C93060" w:rsidRPr="00B72164" w14:paraId="62A89656" w14:textId="77777777">
        <w:tc>
          <w:tcPr>
            <w:tcW w:w="817" w:type="dxa"/>
            <w:shd w:val="clear" w:color="auto" w:fill="FBE4D5"/>
          </w:tcPr>
          <w:p w14:paraId="74C1F9AC" w14:textId="77777777" w:rsidR="00C93060" w:rsidRPr="00B72164" w:rsidRDefault="00C93060" w:rsidP="00B72164">
            <w:pPr>
              <w:spacing w:line="256" w:lineRule="auto"/>
              <w:rPr>
                <w:b/>
                <w:bCs/>
              </w:rPr>
            </w:pPr>
            <w:r>
              <w:rPr>
                <w:b/>
                <w:bCs/>
              </w:rPr>
              <w:t>12</w:t>
            </w:r>
            <w:r w:rsidRPr="00B72164">
              <w:rPr>
                <w:b/>
                <w:bCs/>
              </w:rPr>
              <w:t>.1.</w:t>
            </w:r>
          </w:p>
        </w:tc>
        <w:tc>
          <w:tcPr>
            <w:tcW w:w="8820" w:type="dxa"/>
            <w:shd w:val="clear" w:color="auto" w:fill="FBE4D5"/>
          </w:tcPr>
          <w:p w14:paraId="509441AE" w14:textId="77777777" w:rsidR="00C93060" w:rsidRPr="00B72164" w:rsidRDefault="00C93060" w:rsidP="00B72164">
            <w:pPr>
              <w:spacing w:line="256" w:lineRule="auto"/>
              <w:jc w:val="both"/>
              <w:rPr>
                <w:b/>
                <w:bCs/>
              </w:rPr>
            </w:pPr>
            <w:r w:rsidRPr="00B72164">
              <w:rPr>
                <w:b/>
                <w:bCs/>
              </w:rPr>
              <w:t>Patvirtinu, kad:</w:t>
            </w:r>
          </w:p>
        </w:tc>
      </w:tr>
      <w:tr w:rsidR="00C93060" w:rsidRPr="00B72164" w14:paraId="70EC772E" w14:textId="77777777">
        <w:tc>
          <w:tcPr>
            <w:tcW w:w="817" w:type="dxa"/>
          </w:tcPr>
          <w:p w14:paraId="789C512F" w14:textId="77777777" w:rsidR="00C93060" w:rsidRPr="00B72164" w:rsidRDefault="00C93060" w:rsidP="00B72164">
            <w:pPr>
              <w:spacing w:line="256" w:lineRule="auto"/>
            </w:pPr>
            <w:r>
              <w:t>12</w:t>
            </w:r>
            <w:r w:rsidRPr="00B72164">
              <w:t>.1.1.</w:t>
            </w:r>
          </w:p>
        </w:tc>
        <w:tc>
          <w:tcPr>
            <w:tcW w:w="8820" w:type="dxa"/>
          </w:tcPr>
          <w:p w14:paraId="1FE36027" w14:textId="77777777" w:rsidR="00C93060" w:rsidRPr="003248A2" w:rsidRDefault="00C93060" w:rsidP="00B72164">
            <w:pPr>
              <w:spacing w:line="256" w:lineRule="auto"/>
              <w:jc w:val="both"/>
              <w:rPr>
                <w:b/>
                <w:bCs/>
              </w:rPr>
            </w:pPr>
            <w:r w:rsidRPr="003248A2">
              <w:rPr>
                <w:sz w:val="22"/>
                <w:szCs w:val="22"/>
              </w:rPr>
              <w:t>Vietos projekto paraiškoje bei prie jos pridedamuose dokumentuose pateikta informacija, mano žiniomis ir įsitikinimu, yra teisinga;</w:t>
            </w:r>
          </w:p>
        </w:tc>
      </w:tr>
      <w:tr w:rsidR="00C93060" w:rsidRPr="00B72164" w14:paraId="2C89223B" w14:textId="77777777">
        <w:tc>
          <w:tcPr>
            <w:tcW w:w="817" w:type="dxa"/>
          </w:tcPr>
          <w:p w14:paraId="3AA516B3" w14:textId="77777777" w:rsidR="00C93060" w:rsidRPr="00B72164" w:rsidRDefault="00C93060" w:rsidP="00B72164">
            <w:pPr>
              <w:spacing w:line="256" w:lineRule="auto"/>
            </w:pPr>
            <w:r>
              <w:t>12</w:t>
            </w:r>
            <w:r w:rsidRPr="00B72164">
              <w:t>.1.2.</w:t>
            </w:r>
          </w:p>
        </w:tc>
        <w:tc>
          <w:tcPr>
            <w:tcW w:w="8820" w:type="dxa"/>
          </w:tcPr>
          <w:p w14:paraId="6A649596" w14:textId="77777777" w:rsidR="00C93060" w:rsidRPr="003248A2" w:rsidRDefault="00C93060" w:rsidP="00B72164">
            <w:pPr>
              <w:spacing w:line="256" w:lineRule="auto"/>
              <w:jc w:val="both"/>
            </w:pPr>
            <w:r w:rsidRPr="003248A2">
              <w:rPr>
                <w:sz w:val="22"/>
                <w:szCs w:val="22"/>
              </w:rPr>
              <w:t xml:space="preserve">dėl teikiamos vietos projekto paraiškos nekyla jokių viešųjų ir privačių interesų konflikto, kaip tai apibrėžia Lietuvos Respublikos viešųjų ir privačių interesų derinimo valstybės tarnyboje įstatymas/siekdamas užkirsti kelią galimam viešųjų ir privačių interesų konfliktui, vadovavausi Lietuvos Respublikos viešųjų ir privačių interesų derinimo valstybės tarnyboje įstatymo 11 str. ir pateikiau prašymą nušalinti nuo visų buvusių ir nusišalinu nuo būsimų su šio vietos projekto atranka (vietos projektų finansavimo sąlygų nustatymu, vertinimu ir tvirtinimu) susijusių procesų ir sprendimų priėmimo; </w:t>
            </w:r>
          </w:p>
          <w:p w14:paraId="2FCB7D0D" w14:textId="77777777" w:rsidR="00C93060" w:rsidRPr="003248A2" w:rsidRDefault="00C93060" w:rsidP="00B72164">
            <w:pPr>
              <w:spacing w:line="256" w:lineRule="auto"/>
              <w:jc w:val="both"/>
            </w:pPr>
            <w:r w:rsidRPr="003248A2">
              <w:rPr>
                <w:i/>
                <w:iCs/>
                <w:sz w:val="22"/>
                <w:szCs w:val="22"/>
              </w:rPr>
              <w:t>Nereikalingą sakinio dalį prašome išbraukti.</w:t>
            </w:r>
          </w:p>
        </w:tc>
      </w:tr>
      <w:tr w:rsidR="00C93060" w:rsidRPr="00B72164" w14:paraId="797AF319" w14:textId="77777777">
        <w:tc>
          <w:tcPr>
            <w:tcW w:w="817" w:type="dxa"/>
          </w:tcPr>
          <w:p w14:paraId="23F3085A" w14:textId="77777777" w:rsidR="00C93060" w:rsidRPr="00B72164" w:rsidRDefault="00C93060" w:rsidP="00B72164">
            <w:pPr>
              <w:spacing w:line="256" w:lineRule="auto"/>
            </w:pPr>
            <w:r>
              <w:t>12</w:t>
            </w:r>
            <w:r w:rsidRPr="00B72164">
              <w:t>.1.3.</w:t>
            </w:r>
          </w:p>
        </w:tc>
        <w:tc>
          <w:tcPr>
            <w:tcW w:w="8820" w:type="dxa"/>
          </w:tcPr>
          <w:p w14:paraId="3D943325" w14:textId="77777777" w:rsidR="00C93060" w:rsidRPr="003248A2" w:rsidRDefault="00C93060" w:rsidP="00B72164">
            <w:pPr>
              <w:spacing w:line="256" w:lineRule="auto"/>
              <w:jc w:val="both"/>
            </w:pPr>
            <w:r w:rsidRPr="003248A2">
              <w:rPr>
                <w:sz w:val="22"/>
                <w:szCs w:val="22"/>
              </w:rPr>
              <w:t xml:space="preserve">esu susipažinęs su vietos projekto finansavimo sąlygomis, tvarka ir reikalavimais, nustatytais Vietos projektų finansavimo sąlygų apraše ir Vietos projektų administravimo taisyklėse; </w:t>
            </w:r>
          </w:p>
        </w:tc>
      </w:tr>
      <w:tr w:rsidR="00C93060" w:rsidRPr="00B72164" w14:paraId="09A77B68" w14:textId="77777777">
        <w:tc>
          <w:tcPr>
            <w:tcW w:w="817" w:type="dxa"/>
          </w:tcPr>
          <w:p w14:paraId="7CCCEC0E" w14:textId="77777777" w:rsidR="00C93060" w:rsidRPr="00B72164" w:rsidRDefault="00C93060" w:rsidP="00B72164">
            <w:pPr>
              <w:spacing w:line="256" w:lineRule="auto"/>
            </w:pPr>
            <w:r>
              <w:t>12</w:t>
            </w:r>
            <w:r w:rsidRPr="00B72164">
              <w:t>.1.4.</w:t>
            </w:r>
          </w:p>
        </w:tc>
        <w:tc>
          <w:tcPr>
            <w:tcW w:w="8820" w:type="dxa"/>
          </w:tcPr>
          <w:p w14:paraId="5C88DD87" w14:textId="77777777" w:rsidR="00C93060" w:rsidRPr="003248A2" w:rsidRDefault="00C93060" w:rsidP="00B72164">
            <w:pPr>
              <w:spacing w:line="256" w:lineRule="auto"/>
              <w:jc w:val="both"/>
            </w:pPr>
            <w:r w:rsidRPr="003248A2">
              <w:rPr>
                <w:sz w:val="22"/>
                <w:szCs w:val="22"/>
              </w:rPr>
              <w:t xml:space="preserve">man žinoma, kad vietos projektas, kuriam įgyvendinti teikiama ši vietos projekto paraiška, bus bendrai finansuojamas iš EŽŪFKP ir Lietuvos Respublikos valstybės biudžeto lėšų; </w:t>
            </w:r>
          </w:p>
        </w:tc>
      </w:tr>
      <w:tr w:rsidR="00602F49" w:rsidRPr="00B72164" w14:paraId="548410FA" w14:textId="77777777">
        <w:tc>
          <w:tcPr>
            <w:tcW w:w="817" w:type="dxa"/>
          </w:tcPr>
          <w:p w14:paraId="793605D1" w14:textId="77777777" w:rsidR="00602F49" w:rsidRPr="00B72164" w:rsidRDefault="00602F49" w:rsidP="00602F49">
            <w:pPr>
              <w:spacing w:line="256" w:lineRule="auto"/>
            </w:pPr>
            <w:r>
              <w:t>12</w:t>
            </w:r>
            <w:r w:rsidRPr="00B72164">
              <w:t>.1.5.</w:t>
            </w:r>
          </w:p>
        </w:tc>
        <w:tc>
          <w:tcPr>
            <w:tcW w:w="8820" w:type="dxa"/>
          </w:tcPr>
          <w:p w14:paraId="288A163E" w14:textId="4D934C54" w:rsidR="00602F49" w:rsidRPr="003248A2" w:rsidRDefault="00602F49" w:rsidP="00635DCA">
            <w:pPr>
              <w:spacing w:line="256" w:lineRule="auto"/>
              <w:jc w:val="both"/>
            </w:pPr>
            <w:r w:rsidRPr="003248A2">
              <w:rPr>
                <w:sz w:val="22"/>
                <w:szCs w:val="22"/>
              </w:rPr>
              <w:t>esu įvykdęs su mokesčių ir socialinio draudimo įmokų mokėjimu susijusius įsipareigojimus pagal Lietuvos Respublikos teisės aktus</w:t>
            </w:r>
            <w:r w:rsidR="00635DCA">
              <w:rPr>
                <w:sz w:val="22"/>
                <w:szCs w:val="22"/>
              </w:rPr>
              <w:t>;</w:t>
            </w:r>
          </w:p>
        </w:tc>
      </w:tr>
      <w:tr w:rsidR="00602F49" w:rsidRPr="00B72164" w14:paraId="6918E05F" w14:textId="77777777">
        <w:tc>
          <w:tcPr>
            <w:tcW w:w="817" w:type="dxa"/>
          </w:tcPr>
          <w:p w14:paraId="698C3975" w14:textId="77777777" w:rsidR="00602F49" w:rsidRPr="00B72164" w:rsidRDefault="00602F49" w:rsidP="00602F49">
            <w:pPr>
              <w:spacing w:line="256" w:lineRule="auto"/>
            </w:pPr>
            <w:r>
              <w:t>12</w:t>
            </w:r>
            <w:r w:rsidRPr="00B72164">
              <w:t>.1.6.</w:t>
            </w:r>
          </w:p>
        </w:tc>
        <w:tc>
          <w:tcPr>
            <w:tcW w:w="8820" w:type="dxa"/>
          </w:tcPr>
          <w:p w14:paraId="43853A42" w14:textId="42EFD16F" w:rsidR="00602F49" w:rsidRPr="00635DCA" w:rsidRDefault="00602F49" w:rsidP="00602F49">
            <w:pPr>
              <w:spacing w:line="256" w:lineRule="auto"/>
              <w:jc w:val="both"/>
            </w:pPr>
            <w:r w:rsidRPr="003248A2">
              <w:rPr>
                <w:sz w:val="22"/>
                <w:szCs w:val="22"/>
              </w:rPr>
              <w:t>man nėra iškelta byla dėl bankroto;</w:t>
            </w:r>
          </w:p>
        </w:tc>
      </w:tr>
      <w:tr w:rsidR="00602F49" w:rsidRPr="00B72164" w14:paraId="3428CFA5" w14:textId="77777777">
        <w:tc>
          <w:tcPr>
            <w:tcW w:w="817" w:type="dxa"/>
          </w:tcPr>
          <w:p w14:paraId="7A649A03" w14:textId="77777777" w:rsidR="00602F49" w:rsidRPr="00B72164" w:rsidRDefault="00602F49" w:rsidP="00602F49">
            <w:pPr>
              <w:spacing w:line="256" w:lineRule="auto"/>
            </w:pPr>
            <w:r>
              <w:t>12</w:t>
            </w:r>
            <w:r w:rsidRPr="00B72164">
              <w:t>.1.7.</w:t>
            </w:r>
          </w:p>
        </w:tc>
        <w:tc>
          <w:tcPr>
            <w:tcW w:w="8820" w:type="dxa"/>
          </w:tcPr>
          <w:p w14:paraId="00756ED0" w14:textId="5473B1C8" w:rsidR="00602F49" w:rsidRPr="003248A2" w:rsidRDefault="00602F49" w:rsidP="00635DCA">
            <w:pPr>
              <w:spacing w:line="256" w:lineRule="auto"/>
              <w:jc w:val="both"/>
            </w:pPr>
            <w:r w:rsidRPr="003248A2">
              <w:rPr>
                <w:sz w:val="22"/>
                <w:szCs w:val="22"/>
              </w:rPr>
              <w:t>man nėra taikomas apribojimas gauti finansavimą dėl to, kad per sprendime dėl lėšų grąžinimo nustatytą terminą lėšos nebuvo grąžintos arba grąžinta tik dalis</w:t>
            </w:r>
            <w:r w:rsidR="00635DCA">
              <w:rPr>
                <w:sz w:val="22"/>
                <w:szCs w:val="22"/>
              </w:rPr>
              <w:t>;</w:t>
            </w:r>
          </w:p>
        </w:tc>
      </w:tr>
      <w:tr w:rsidR="00C93060" w:rsidRPr="00B72164" w14:paraId="64E9E258" w14:textId="77777777">
        <w:tc>
          <w:tcPr>
            <w:tcW w:w="817" w:type="dxa"/>
          </w:tcPr>
          <w:p w14:paraId="1CB2BB9F" w14:textId="77777777" w:rsidR="00C93060" w:rsidRPr="00B72164" w:rsidRDefault="00C93060" w:rsidP="00B72164">
            <w:pPr>
              <w:spacing w:line="256" w:lineRule="auto"/>
            </w:pPr>
            <w:r>
              <w:t>12</w:t>
            </w:r>
            <w:r w:rsidRPr="00B72164">
              <w:t>.1.8.</w:t>
            </w:r>
          </w:p>
        </w:tc>
        <w:tc>
          <w:tcPr>
            <w:tcW w:w="8820" w:type="dxa"/>
          </w:tcPr>
          <w:p w14:paraId="0FD4771A" w14:textId="77777777" w:rsidR="00C93060" w:rsidRPr="003248A2" w:rsidRDefault="00C93060" w:rsidP="00B72164">
            <w:pPr>
              <w:spacing w:line="256" w:lineRule="auto"/>
              <w:jc w:val="both"/>
            </w:pPr>
            <w:r w:rsidRPr="003248A2">
              <w:rPr>
                <w:sz w:val="22"/>
                <w:szCs w:val="22"/>
              </w:rPr>
              <w:t>man nežinomos kitos šioje deklaracijoje nenurodytos priežastys, dėl kurių vietos projektas negalėtų būti įgyvendintas arba jo įgyvendinimas būtų atidedamas, arba dėl kurių vietos projektas nebūtų įgyvendinamas vietos projekto paraiškoje nurodytu laikotarpiu.</w:t>
            </w:r>
          </w:p>
        </w:tc>
      </w:tr>
      <w:tr w:rsidR="00C93060" w:rsidRPr="00D0667F" w14:paraId="72B67E53" w14:textId="77777777">
        <w:tc>
          <w:tcPr>
            <w:tcW w:w="817" w:type="dxa"/>
            <w:shd w:val="clear" w:color="auto" w:fill="FBE4D5"/>
          </w:tcPr>
          <w:p w14:paraId="7B9D2D82" w14:textId="77777777" w:rsidR="00C93060" w:rsidRPr="00D0667F" w:rsidRDefault="00C93060" w:rsidP="00B72164">
            <w:pPr>
              <w:spacing w:line="256" w:lineRule="auto"/>
              <w:rPr>
                <w:b/>
                <w:bCs/>
              </w:rPr>
            </w:pPr>
            <w:r w:rsidRPr="00D0667F">
              <w:rPr>
                <w:b/>
                <w:bCs/>
                <w:sz w:val="22"/>
                <w:szCs w:val="22"/>
              </w:rPr>
              <w:t>12.2.</w:t>
            </w:r>
          </w:p>
        </w:tc>
        <w:tc>
          <w:tcPr>
            <w:tcW w:w="8820" w:type="dxa"/>
            <w:shd w:val="clear" w:color="auto" w:fill="FBE4D5"/>
          </w:tcPr>
          <w:p w14:paraId="57E7CD29" w14:textId="77777777" w:rsidR="00C93060" w:rsidRPr="00D0667F" w:rsidRDefault="00C93060" w:rsidP="00B72164">
            <w:pPr>
              <w:spacing w:line="256" w:lineRule="auto"/>
              <w:jc w:val="both"/>
              <w:rPr>
                <w:b/>
                <w:bCs/>
              </w:rPr>
            </w:pPr>
            <w:r w:rsidRPr="00D0667F">
              <w:rPr>
                <w:b/>
                <w:bCs/>
                <w:color w:val="000000"/>
                <w:sz w:val="22"/>
                <w:szCs w:val="22"/>
              </w:rPr>
              <w:t>Esu informuotas (-a) ir sutinku, kad:</w:t>
            </w:r>
          </w:p>
        </w:tc>
      </w:tr>
      <w:tr w:rsidR="00C93060" w:rsidRPr="00D0667F" w14:paraId="437DC3DB" w14:textId="77777777">
        <w:tc>
          <w:tcPr>
            <w:tcW w:w="817" w:type="dxa"/>
            <w:vAlign w:val="center"/>
          </w:tcPr>
          <w:p w14:paraId="5E192D96" w14:textId="77777777" w:rsidR="00C93060" w:rsidRPr="00D0667F" w:rsidRDefault="00C93060" w:rsidP="00B72164">
            <w:pPr>
              <w:spacing w:line="256" w:lineRule="auto"/>
            </w:pPr>
            <w:r w:rsidRPr="00D0667F">
              <w:rPr>
                <w:sz w:val="22"/>
                <w:szCs w:val="22"/>
              </w:rPr>
              <w:t>12.2.1.</w:t>
            </w:r>
          </w:p>
        </w:tc>
        <w:tc>
          <w:tcPr>
            <w:tcW w:w="8820" w:type="dxa"/>
          </w:tcPr>
          <w:p w14:paraId="06F6C204" w14:textId="77777777" w:rsidR="00C93060" w:rsidRPr="00D0667F" w:rsidRDefault="00C93060" w:rsidP="00B72164">
            <w:pPr>
              <w:spacing w:line="256" w:lineRule="auto"/>
              <w:jc w:val="both"/>
            </w:pPr>
            <w:r w:rsidRPr="00D0667F">
              <w:rPr>
                <w:color w:val="000000"/>
                <w:sz w:val="22"/>
                <w:szCs w:val="22"/>
              </w:rPr>
              <w:t>vietos projekto paraiška gali būti atmesta, jeigu joje pateikti ne visi prašomi duomenys ir jie nepateikiami VPS vykdytojai paprašius (įskaitant šią deklaraciją);</w:t>
            </w:r>
          </w:p>
        </w:tc>
      </w:tr>
      <w:tr w:rsidR="00602F49" w:rsidRPr="00D0667F" w14:paraId="01FD35F0" w14:textId="77777777">
        <w:tc>
          <w:tcPr>
            <w:tcW w:w="817" w:type="dxa"/>
            <w:vAlign w:val="center"/>
          </w:tcPr>
          <w:p w14:paraId="4ACF8F6F" w14:textId="77777777" w:rsidR="00602F49" w:rsidRPr="00D0667F" w:rsidRDefault="00602F49" w:rsidP="00602F49">
            <w:pPr>
              <w:spacing w:line="256" w:lineRule="auto"/>
            </w:pPr>
            <w:r w:rsidRPr="00D0667F">
              <w:rPr>
                <w:sz w:val="22"/>
                <w:szCs w:val="22"/>
              </w:rPr>
              <w:t>12.2.2.</w:t>
            </w:r>
          </w:p>
        </w:tc>
        <w:tc>
          <w:tcPr>
            <w:tcW w:w="8820" w:type="dxa"/>
          </w:tcPr>
          <w:p w14:paraId="17BE7E3A" w14:textId="1CFB35B3" w:rsidR="00602F49" w:rsidRPr="00D0667F" w:rsidRDefault="00602F49" w:rsidP="00602F49">
            <w:pPr>
              <w:spacing w:before="100" w:beforeAutospacing="1" w:after="100" w:afterAutospacing="1"/>
              <w:jc w:val="both"/>
              <w:rPr>
                <w:lang w:eastAsia="lt-LT"/>
              </w:rPr>
            </w:pPr>
            <w:r w:rsidRPr="00D0667F">
              <w:rPr>
                <w:color w:val="000000"/>
                <w:sz w:val="22"/>
                <w:szCs w:val="22"/>
                <w:lang w:eastAsia="lt-LT"/>
              </w:rPr>
              <w:t xml:space="preserve">vietos projekto paraiškoje, kituose VPS vykdytojai teikiamuose, taip pat perduodamuose Agentūrai dokumentuose esantys mano asmens duomenys ir kiti duomenys būtų apdorojami ir saugomi ES paramos priemonių administravimo informacinėse sistemose; </w:t>
            </w:r>
          </w:p>
        </w:tc>
      </w:tr>
      <w:tr w:rsidR="00602F49" w:rsidRPr="00D0667F" w14:paraId="40102629" w14:textId="77777777">
        <w:tc>
          <w:tcPr>
            <w:tcW w:w="817" w:type="dxa"/>
            <w:vAlign w:val="center"/>
          </w:tcPr>
          <w:p w14:paraId="6A0AFADF" w14:textId="77777777" w:rsidR="00602F49" w:rsidRPr="00D0667F" w:rsidRDefault="00602F49" w:rsidP="00602F49">
            <w:pPr>
              <w:spacing w:line="256" w:lineRule="auto"/>
            </w:pPr>
            <w:r w:rsidRPr="00D0667F">
              <w:rPr>
                <w:sz w:val="22"/>
                <w:szCs w:val="22"/>
              </w:rPr>
              <w:t>12.2.3.</w:t>
            </w:r>
          </w:p>
        </w:tc>
        <w:tc>
          <w:tcPr>
            <w:tcW w:w="8820" w:type="dxa"/>
          </w:tcPr>
          <w:p w14:paraId="4247302E" w14:textId="19362C1B" w:rsidR="00602F49" w:rsidRPr="00D0667F" w:rsidRDefault="00602F49" w:rsidP="00602F49">
            <w:pPr>
              <w:spacing w:before="100" w:beforeAutospacing="1" w:after="100" w:afterAutospacing="1"/>
              <w:jc w:val="both"/>
              <w:rPr>
                <w:lang w:eastAsia="lt-LT"/>
              </w:rPr>
            </w:pPr>
            <w:r w:rsidRPr="00D0667F">
              <w:rPr>
                <w:color w:val="000000"/>
                <w:sz w:val="22"/>
                <w:szCs w:val="22"/>
                <w:lang w:eastAsia="lt-LT"/>
              </w:rPr>
              <w:t xml:space="preserve">sutinku, kad VPS vykdytoja ir Agentūra paramos administravimo klausimais gautų su manimi susijusius duomenis bei kitą informaciją iš viešųjų registrų ar duomenų bazių, juridinių ir fizinių asmenų; </w:t>
            </w:r>
          </w:p>
        </w:tc>
      </w:tr>
      <w:tr w:rsidR="00C93060" w:rsidRPr="00D0667F" w14:paraId="43B035A5" w14:textId="77777777">
        <w:tc>
          <w:tcPr>
            <w:tcW w:w="817" w:type="dxa"/>
            <w:vAlign w:val="center"/>
          </w:tcPr>
          <w:p w14:paraId="4694B761" w14:textId="77777777" w:rsidR="00C93060" w:rsidRPr="00D0667F" w:rsidRDefault="00C93060" w:rsidP="007910FA">
            <w:pPr>
              <w:spacing w:line="256" w:lineRule="auto"/>
            </w:pPr>
            <w:r w:rsidRPr="00D0667F">
              <w:rPr>
                <w:sz w:val="22"/>
                <w:szCs w:val="22"/>
              </w:rPr>
              <w:t>12.2.4.</w:t>
            </w:r>
          </w:p>
        </w:tc>
        <w:tc>
          <w:tcPr>
            <w:tcW w:w="8820" w:type="dxa"/>
          </w:tcPr>
          <w:p w14:paraId="524BDED3" w14:textId="77777777" w:rsidR="00C93060" w:rsidRPr="00D0667F" w:rsidRDefault="00C93060" w:rsidP="007910FA">
            <w:pPr>
              <w:spacing w:line="256" w:lineRule="auto"/>
              <w:jc w:val="both"/>
            </w:pPr>
            <w:r w:rsidRPr="00D0667F">
              <w:rPr>
                <w:color w:val="000000"/>
                <w:sz w:val="22"/>
                <w:szCs w:val="22"/>
              </w:rPr>
              <w:t>duomenys apie gaunamą (gautą) paramą bus viešinami visuomenės informavimo tikslais, taip pat gali būti perduoti audito ir tyrimų institucijoms siekiant apsaugoti Europos Sąjungos finansinius interesus Europos Sąjungos ir Lietuvos Respublikos teisės aktuose nustatyta tvarka;</w:t>
            </w:r>
          </w:p>
        </w:tc>
      </w:tr>
      <w:tr w:rsidR="00C93060" w:rsidRPr="00D0667F" w14:paraId="456712B7" w14:textId="77777777">
        <w:tc>
          <w:tcPr>
            <w:tcW w:w="817" w:type="dxa"/>
            <w:vAlign w:val="center"/>
          </w:tcPr>
          <w:p w14:paraId="5A06D17B" w14:textId="77777777" w:rsidR="00C93060" w:rsidRPr="00D0667F" w:rsidRDefault="00C93060" w:rsidP="007910FA">
            <w:pPr>
              <w:spacing w:line="256" w:lineRule="auto"/>
            </w:pPr>
            <w:r w:rsidRPr="00D0667F">
              <w:rPr>
                <w:sz w:val="22"/>
                <w:szCs w:val="22"/>
              </w:rPr>
              <w:t>12.2.5.</w:t>
            </w:r>
          </w:p>
        </w:tc>
        <w:tc>
          <w:tcPr>
            <w:tcW w:w="8820" w:type="dxa"/>
          </w:tcPr>
          <w:p w14:paraId="529F5405" w14:textId="77777777" w:rsidR="00C93060" w:rsidRPr="00D0667F" w:rsidRDefault="002248AE" w:rsidP="007910FA">
            <w:pPr>
              <w:spacing w:line="256" w:lineRule="auto"/>
              <w:jc w:val="both"/>
            </w:pPr>
            <w:r>
              <w:rPr>
                <w:color w:val="000000"/>
                <w:sz w:val="22"/>
                <w:szCs w:val="22"/>
              </w:rPr>
              <w:t>i</w:t>
            </w:r>
            <w:r w:rsidR="00C93060" w:rsidRPr="00D0667F">
              <w:rPr>
                <w:color w:val="000000"/>
                <w:sz w:val="22"/>
                <w:szCs w:val="22"/>
              </w:rPr>
              <w:t>nformacija apie mano pateiktą paraišką, nurodant pareiškėjo pavadinimą, projekto pavadinimą, paraiškos kodą ir prašomą paramos sumą, būtų skelbiama Agentūros interneto svetainėje ir visa su šiuo projektu susijusi informacija būtų naudojama statistikos, vertinimo bei tyrimų tikslais;</w:t>
            </w:r>
          </w:p>
        </w:tc>
      </w:tr>
      <w:tr w:rsidR="00C93060" w:rsidRPr="00D0667F" w14:paraId="304E5247" w14:textId="77777777">
        <w:tc>
          <w:tcPr>
            <w:tcW w:w="817" w:type="dxa"/>
            <w:vAlign w:val="center"/>
          </w:tcPr>
          <w:p w14:paraId="1E45DA96" w14:textId="77777777" w:rsidR="00C93060" w:rsidRPr="00D0667F" w:rsidRDefault="00C93060" w:rsidP="007910FA">
            <w:pPr>
              <w:spacing w:line="256" w:lineRule="auto"/>
            </w:pPr>
            <w:r w:rsidRPr="00D0667F">
              <w:rPr>
                <w:sz w:val="22"/>
                <w:szCs w:val="22"/>
              </w:rPr>
              <w:t>12.2.6.</w:t>
            </w:r>
          </w:p>
        </w:tc>
        <w:tc>
          <w:tcPr>
            <w:tcW w:w="8820" w:type="dxa"/>
          </w:tcPr>
          <w:p w14:paraId="78DF79BD" w14:textId="77777777" w:rsidR="00C93060" w:rsidRPr="00D0667F" w:rsidRDefault="00C93060" w:rsidP="007910FA">
            <w:pPr>
              <w:spacing w:line="256" w:lineRule="auto"/>
              <w:jc w:val="both"/>
            </w:pPr>
            <w:r w:rsidRPr="00D0667F">
              <w:rPr>
                <w:color w:val="000000"/>
                <w:sz w:val="22"/>
                <w:szCs w:val="22"/>
              </w:rPr>
              <w:t xml:space="preserve">kad turiu teisę žinoti apie savo asmens duomenų tvarkymą, susipažinti su tvarkomais savo asmens duomenimis ir kaip jie yra tvarkomi, reikalauti ištaisyti, ištrinti savo asmens duomenis („teisė būti pamirštam“) arba apriboti savo asmens duomenų tvarkymą, kai duomenys tvarkomi nesilaikant Europos Sąjungos ir Lietuvos Respublikos teisės aktų nuostatų, taip pat nesutikti (teisiškai pagrindžiant), kad būtų tvarkomi mano asmens duomenys, bei teisę į duomenų </w:t>
            </w:r>
            <w:proofErr w:type="spellStart"/>
            <w:r w:rsidRPr="00D0667F">
              <w:rPr>
                <w:color w:val="000000"/>
                <w:sz w:val="22"/>
                <w:szCs w:val="22"/>
              </w:rPr>
              <w:t>perkeliamumą</w:t>
            </w:r>
            <w:proofErr w:type="spellEnd"/>
            <w:r w:rsidRPr="00D0667F">
              <w:rPr>
                <w:color w:val="000000"/>
                <w:sz w:val="22"/>
                <w:szCs w:val="22"/>
              </w:rPr>
              <w:t>;</w:t>
            </w:r>
          </w:p>
        </w:tc>
      </w:tr>
      <w:tr w:rsidR="00C93060" w:rsidRPr="00D0667F" w14:paraId="2DFCAAE2" w14:textId="77777777">
        <w:tc>
          <w:tcPr>
            <w:tcW w:w="817" w:type="dxa"/>
            <w:vAlign w:val="center"/>
          </w:tcPr>
          <w:p w14:paraId="47B74921" w14:textId="77777777" w:rsidR="00C93060" w:rsidRPr="00D0667F" w:rsidRDefault="00C93060" w:rsidP="007910FA">
            <w:pPr>
              <w:spacing w:line="256" w:lineRule="auto"/>
            </w:pPr>
            <w:r w:rsidRPr="00D0667F">
              <w:rPr>
                <w:sz w:val="22"/>
                <w:szCs w:val="22"/>
              </w:rPr>
              <w:t>12.2.7.</w:t>
            </w:r>
          </w:p>
        </w:tc>
        <w:tc>
          <w:tcPr>
            <w:tcW w:w="8820" w:type="dxa"/>
          </w:tcPr>
          <w:p w14:paraId="5D7D60EF" w14:textId="77777777" w:rsidR="00C93060" w:rsidRPr="00D0667F" w:rsidRDefault="00C93060" w:rsidP="007910FA">
            <w:pPr>
              <w:spacing w:line="256" w:lineRule="auto"/>
              <w:jc w:val="both"/>
            </w:pPr>
            <w:r w:rsidRPr="00D0667F">
              <w:rPr>
                <w:color w:val="000000"/>
                <w:sz w:val="22"/>
                <w:szCs w:val="22"/>
              </w:rPr>
              <w:t>duomenų valdytojas yra Agentūra;</w:t>
            </w:r>
          </w:p>
        </w:tc>
      </w:tr>
      <w:tr w:rsidR="00C93060" w:rsidRPr="00D0667F" w14:paraId="54BD781C" w14:textId="77777777">
        <w:tc>
          <w:tcPr>
            <w:tcW w:w="817" w:type="dxa"/>
            <w:vAlign w:val="center"/>
          </w:tcPr>
          <w:p w14:paraId="513475D2" w14:textId="77777777" w:rsidR="00C93060" w:rsidRPr="00D0667F" w:rsidRDefault="00C93060" w:rsidP="007910FA">
            <w:pPr>
              <w:spacing w:line="256" w:lineRule="auto"/>
            </w:pPr>
            <w:r w:rsidRPr="00D0667F">
              <w:rPr>
                <w:sz w:val="22"/>
                <w:szCs w:val="22"/>
              </w:rPr>
              <w:lastRenderedPageBreak/>
              <w:t>12.2.8.</w:t>
            </w:r>
          </w:p>
        </w:tc>
        <w:tc>
          <w:tcPr>
            <w:tcW w:w="8820" w:type="dxa"/>
          </w:tcPr>
          <w:p w14:paraId="6498CB55" w14:textId="77777777" w:rsidR="00C93060" w:rsidRPr="00D0667F" w:rsidRDefault="00C93060" w:rsidP="007910FA">
            <w:pPr>
              <w:spacing w:line="256" w:lineRule="auto"/>
              <w:jc w:val="both"/>
            </w:pPr>
            <w:r w:rsidRPr="00D0667F">
              <w:rPr>
                <w:color w:val="000000"/>
                <w:sz w:val="22"/>
                <w:szCs w:val="22"/>
              </w:rPr>
              <w:t>Agentūros tvarkomi mano asmens duomenys (kategorijos) bei detalesnė informacija apie mano asmens duomenų tvarkymą yra nurodyta www.nma.lt skiltyje „Asmens duomenų apsauga“;</w:t>
            </w:r>
          </w:p>
        </w:tc>
      </w:tr>
      <w:tr w:rsidR="00C93060" w:rsidRPr="00D0667F" w14:paraId="19537544" w14:textId="77777777">
        <w:tc>
          <w:tcPr>
            <w:tcW w:w="817" w:type="dxa"/>
            <w:vAlign w:val="center"/>
          </w:tcPr>
          <w:p w14:paraId="03B5AA29" w14:textId="77777777" w:rsidR="00C93060" w:rsidRPr="00D0667F" w:rsidRDefault="00C93060" w:rsidP="007910FA">
            <w:pPr>
              <w:spacing w:line="256" w:lineRule="auto"/>
            </w:pPr>
            <w:r w:rsidRPr="00D0667F">
              <w:rPr>
                <w:sz w:val="22"/>
                <w:szCs w:val="22"/>
              </w:rPr>
              <w:t>12.2.9.</w:t>
            </w:r>
          </w:p>
        </w:tc>
        <w:tc>
          <w:tcPr>
            <w:tcW w:w="8820" w:type="dxa"/>
          </w:tcPr>
          <w:p w14:paraId="6B4D8E28" w14:textId="77777777" w:rsidR="00C93060" w:rsidRPr="00D0667F" w:rsidRDefault="00C93060" w:rsidP="007910FA">
            <w:pPr>
              <w:spacing w:line="256" w:lineRule="auto"/>
              <w:jc w:val="both"/>
            </w:pPr>
            <w:r w:rsidRPr="00D0667F">
              <w:rPr>
                <w:color w:val="000000"/>
                <w:sz w:val="22"/>
                <w:szCs w:val="22"/>
              </w:rPr>
              <w:t>mano asmens duomenys yra saugomi iki išmokų mokėjimo, administravimo ir priežiūros laikotarpio pabaigos, vėliau šie duomenys archyvuojami bei perduodami valstybės archyvams;</w:t>
            </w:r>
          </w:p>
        </w:tc>
      </w:tr>
      <w:tr w:rsidR="00C93060" w:rsidRPr="00D0667F" w14:paraId="0D08D801" w14:textId="77777777">
        <w:tc>
          <w:tcPr>
            <w:tcW w:w="817" w:type="dxa"/>
            <w:vAlign w:val="center"/>
          </w:tcPr>
          <w:p w14:paraId="31C6785D" w14:textId="77777777" w:rsidR="00C93060" w:rsidRPr="00D0667F" w:rsidRDefault="00C93060" w:rsidP="007910FA">
            <w:pPr>
              <w:spacing w:line="256" w:lineRule="auto"/>
            </w:pPr>
            <w:r w:rsidRPr="00D0667F">
              <w:rPr>
                <w:sz w:val="22"/>
                <w:szCs w:val="22"/>
              </w:rPr>
              <w:t>12.2.10.</w:t>
            </w:r>
          </w:p>
        </w:tc>
        <w:tc>
          <w:tcPr>
            <w:tcW w:w="8820" w:type="dxa"/>
          </w:tcPr>
          <w:p w14:paraId="26044647" w14:textId="77777777" w:rsidR="00C93060" w:rsidRPr="00D0667F" w:rsidRDefault="00C93060" w:rsidP="007910FA">
            <w:pPr>
              <w:spacing w:line="256" w:lineRule="auto"/>
              <w:jc w:val="both"/>
            </w:pPr>
            <w:r w:rsidRPr="00D0667F">
              <w:rPr>
                <w:color w:val="000000"/>
                <w:sz w:val="22"/>
                <w:szCs w:val="22"/>
              </w:rPr>
              <w:t>mano asmens duomenys yra tvarkomi šiais asmens duomenų tvarkymo tikslais bei teisiniais pagrindais: asmens, teikiančio paramos paraišką tapatybės nustatymo, paramos administravimo, mokėjimo ir kontrolės, paramos viešinimo tikslais įgyvendinant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2013 m. gruodžio 17 d. Europos Parlamento ir Tarybos reglamentą (ES) Nr. 1303/2013, kuriuo nustatomos Europos regioninės plėtros fondui, Europos socialiniam fondui, Sanglaudos fondui, Europos žemės ūkio fondui kaimo plėtrai ir Europos jūros reikalų ir žuvininkystės fondui bendros nuostatos ir Europos regioninės plėtros fondui, Europos socialiniam fondui, Sanglaudos fondui ir Europos jūros reikalų ir žuvininkystės fondui taikytinos bendrosios nuostatos ir panaikinamas Tarybos reglamentas (EB) Nr. 1083/2006 (OL 2013 L 347, p. 320), 2013 m. gruodžio 17 d. Europos Parlamento ir Tarybos reglamentą (ES) Nr. 1305/2013 dėl paramos kaimo plėtrai, teikiamos Europos žemės ūkio fondo kaimo plėtrai (EŽŪFKP) lėšomis, kuriuo panaikinamas Tarybos reglamentas (EB) Nr. 1698/2005 (OL 2013 L 347, p. 487),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2014 m. rugpjūčio 6 d. Komisijos įgyvendinimo reglamentą (ES) Nr. 908/2014, kuriuo nustatomos Europos Parlamento ir Tarybos reglamento (ES) Nr. 1306/2013 taikymo taisyklės, susijusios su mokėjimo agentūromis ir kitomis įstaigomis, finansų valdymu, sąskaitų patvirtinimu, patikrų taisyklėmis, užstatais ir skaidrumu (OL 2014 L 255, p. 59), Vietos projektų, įgyvendinamų bendruomenių inicijuotos vietos plėtros būdu, administravimo taisykles.</w:t>
            </w:r>
          </w:p>
        </w:tc>
      </w:tr>
      <w:tr w:rsidR="00C93060" w:rsidRPr="00B72164" w14:paraId="7DDC50A3" w14:textId="77777777">
        <w:tc>
          <w:tcPr>
            <w:tcW w:w="817" w:type="dxa"/>
            <w:shd w:val="clear" w:color="auto" w:fill="FBE4D5"/>
          </w:tcPr>
          <w:p w14:paraId="27535969" w14:textId="77777777" w:rsidR="00C93060" w:rsidRPr="00B72164" w:rsidRDefault="00C93060" w:rsidP="00B72164">
            <w:pPr>
              <w:spacing w:line="256" w:lineRule="auto"/>
              <w:rPr>
                <w:b/>
                <w:bCs/>
              </w:rPr>
            </w:pPr>
            <w:r>
              <w:rPr>
                <w:b/>
                <w:bCs/>
              </w:rPr>
              <w:t>12</w:t>
            </w:r>
            <w:r w:rsidRPr="00B72164">
              <w:rPr>
                <w:b/>
                <w:bCs/>
              </w:rPr>
              <w:t>.3.</w:t>
            </w:r>
          </w:p>
        </w:tc>
        <w:tc>
          <w:tcPr>
            <w:tcW w:w="8820" w:type="dxa"/>
            <w:shd w:val="clear" w:color="auto" w:fill="FBE4D5"/>
          </w:tcPr>
          <w:p w14:paraId="4399C9B7" w14:textId="77777777" w:rsidR="00C93060" w:rsidRPr="00B72164" w:rsidRDefault="00C93060" w:rsidP="00B72164">
            <w:pPr>
              <w:spacing w:line="256" w:lineRule="auto"/>
              <w:jc w:val="both"/>
              <w:rPr>
                <w:b/>
                <w:bCs/>
              </w:rPr>
            </w:pPr>
            <w:r w:rsidRPr="00B72164">
              <w:rPr>
                <w:b/>
                <w:bCs/>
              </w:rPr>
              <w:t xml:space="preserve">Jeigu bus skirta parama vietos projektui įgyvendinti, sutinku įsipareigoti: </w:t>
            </w:r>
          </w:p>
        </w:tc>
      </w:tr>
      <w:tr w:rsidR="00C93060" w:rsidRPr="00B72164" w14:paraId="3D15E278" w14:textId="77777777">
        <w:tc>
          <w:tcPr>
            <w:tcW w:w="817" w:type="dxa"/>
          </w:tcPr>
          <w:p w14:paraId="080E7148" w14:textId="77777777" w:rsidR="00C93060" w:rsidRPr="00B72164" w:rsidRDefault="00C93060" w:rsidP="00B72164">
            <w:pPr>
              <w:spacing w:line="256" w:lineRule="auto"/>
            </w:pPr>
            <w:r>
              <w:t>12</w:t>
            </w:r>
            <w:r w:rsidRPr="00B72164">
              <w:t>.3.1.</w:t>
            </w:r>
          </w:p>
        </w:tc>
        <w:tc>
          <w:tcPr>
            <w:tcW w:w="8820" w:type="dxa"/>
          </w:tcPr>
          <w:p w14:paraId="2D1C9892" w14:textId="77777777" w:rsidR="00C93060" w:rsidRPr="003248A2" w:rsidRDefault="00C93060" w:rsidP="00B72164">
            <w:pPr>
              <w:spacing w:line="256" w:lineRule="auto"/>
              <w:jc w:val="both"/>
            </w:pPr>
            <w:r w:rsidRPr="003248A2">
              <w:rPr>
                <w:sz w:val="22"/>
                <w:szCs w:val="22"/>
              </w:rPr>
              <w:t>vietos projekto įgyvendinimo metu tinkamai informuoti VPS vykdytoją apie bet kokius pasikeitimus ir nukrypimus, susijusius su vietos projekto įgyvendinimu;</w:t>
            </w:r>
          </w:p>
        </w:tc>
      </w:tr>
      <w:tr w:rsidR="00C93060" w:rsidRPr="00B72164" w14:paraId="16852597" w14:textId="77777777">
        <w:tc>
          <w:tcPr>
            <w:tcW w:w="817" w:type="dxa"/>
          </w:tcPr>
          <w:p w14:paraId="0B9DEFBC" w14:textId="77777777" w:rsidR="00C93060" w:rsidRPr="00B72164" w:rsidRDefault="00C93060" w:rsidP="00B72164">
            <w:pPr>
              <w:spacing w:line="256" w:lineRule="auto"/>
            </w:pPr>
            <w:r>
              <w:t>12.</w:t>
            </w:r>
            <w:r w:rsidRPr="00B72164">
              <w:t>3.2.</w:t>
            </w:r>
          </w:p>
        </w:tc>
        <w:tc>
          <w:tcPr>
            <w:tcW w:w="8820" w:type="dxa"/>
          </w:tcPr>
          <w:p w14:paraId="4502C67B" w14:textId="77777777" w:rsidR="00C93060" w:rsidRPr="003248A2" w:rsidRDefault="00C93060" w:rsidP="00B72164">
            <w:pPr>
              <w:spacing w:line="256" w:lineRule="auto"/>
              <w:jc w:val="both"/>
            </w:pPr>
            <w:r w:rsidRPr="003248A2">
              <w:rPr>
                <w:sz w:val="22"/>
                <w:szCs w:val="22"/>
              </w:rPr>
              <w:t>tinkamai saugoti visus dokumentus, susijusius su vietos projekto įgyvendinimu.</w:t>
            </w:r>
          </w:p>
        </w:tc>
      </w:tr>
    </w:tbl>
    <w:p w14:paraId="0CFFE195" w14:textId="77777777" w:rsidR="00C93060" w:rsidRPr="00A771EE" w:rsidRDefault="00C93060" w:rsidP="00B72164"/>
    <w:tbl>
      <w:tblPr>
        <w:tblW w:w="963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01"/>
        <w:gridCol w:w="4012"/>
        <w:gridCol w:w="4824"/>
      </w:tblGrid>
      <w:tr w:rsidR="00C93060" w:rsidRPr="00B72164" w14:paraId="65C79AB4" w14:textId="77777777" w:rsidTr="00482B4C">
        <w:tc>
          <w:tcPr>
            <w:tcW w:w="801" w:type="dxa"/>
            <w:shd w:val="clear" w:color="auto" w:fill="FBE4D5"/>
            <w:vAlign w:val="center"/>
          </w:tcPr>
          <w:p w14:paraId="4F7DCECB" w14:textId="77777777" w:rsidR="00C93060" w:rsidRPr="00B72164" w:rsidRDefault="00C93060" w:rsidP="00B72164">
            <w:pPr>
              <w:spacing w:line="256" w:lineRule="auto"/>
              <w:rPr>
                <w:b/>
                <w:bCs/>
              </w:rPr>
            </w:pPr>
            <w:r>
              <w:rPr>
                <w:b/>
                <w:bCs/>
              </w:rPr>
              <w:t>13</w:t>
            </w:r>
            <w:r w:rsidRPr="00B72164">
              <w:rPr>
                <w:b/>
                <w:bCs/>
              </w:rPr>
              <w:t>.</w:t>
            </w:r>
          </w:p>
        </w:tc>
        <w:tc>
          <w:tcPr>
            <w:tcW w:w="8836" w:type="dxa"/>
            <w:gridSpan w:val="2"/>
            <w:shd w:val="clear" w:color="auto" w:fill="FBE4D5"/>
          </w:tcPr>
          <w:p w14:paraId="28732E65" w14:textId="77777777" w:rsidR="00C93060" w:rsidRPr="00B72164" w:rsidRDefault="00C93060" w:rsidP="00B72164">
            <w:pPr>
              <w:spacing w:line="256" w:lineRule="auto"/>
              <w:jc w:val="both"/>
              <w:rPr>
                <w:b/>
                <w:bCs/>
              </w:rPr>
            </w:pPr>
            <w:r w:rsidRPr="00B72164">
              <w:rPr>
                <w:b/>
                <w:bCs/>
              </w:rPr>
              <w:t>VIETOS PROJEKTO PARAIŠKĄ TEIKIANČIO ASMENS DUOMENYS</w:t>
            </w:r>
          </w:p>
        </w:tc>
      </w:tr>
      <w:tr w:rsidR="00482B4C" w:rsidRPr="00482B4C" w14:paraId="622DBC98" w14:textId="77777777" w:rsidTr="00482B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801" w:type="dxa"/>
            <w:tcBorders>
              <w:top w:val="nil"/>
              <w:left w:val="single" w:sz="8" w:space="0" w:color="auto"/>
              <w:bottom w:val="single" w:sz="8" w:space="0" w:color="auto"/>
              <w:right w:val="single" w:sz="8" w:space="0" w:color="auto"/>
            </w:tcBorders>
            <w:hideMark/>
          </w:tcPr>
          <w:p w14:paraId="37CA286F" w14:textId="77777777" w:rsidR="00482B4C" w:rsidRPr="00482B4C" w:rsidRDefault="00482B4C">
            <w:pPr>
              <w:rPr>
                <w:lang w:eastAsia="lt-LT"/>
              </w:rPr>
            </w:pPr>
            <w:r w:rsidRPr="00482B4C">
              <w:t>13.1.</w:t>
            </w:r>
          </w:p>
        </w:tc>
        <w:tc>
          <w:tcPr>
            <w:tcW w:w="4012" w:type="dxa"/>
            <w:tcBorders>
              <w:top w:val="nil"/>
              <w:left w:val="nil"/>
              <w:bottom w:val="single" w:sz="8" w:space="0" w:color="auto"/>
              <w:right w:val="single" w:sz="8" w:space="0" w:color="auto"/>
            </w:tcBorders>
            <w:hideMark/>
          </w:tcPr>
          <w:p w14:paraId="617DFE2B" w14:textId="77777777" w:rsidR="00482B4C" w:rsidRPr="00482B4C" w:rsidRDefault="00482B4C">
            <w:pPr>
              <w:jc w:val="both"/>
            </w:pPr>
            <w:r w:rsidRPr="00482B4C">
              <w:t>Vardas, pavardė</w:t>
            </w:r>
          </w:p>
        </w:tc>
        <w:tc>
          <w:tcPr>
            <w:tcW w:w="4824" w:type="dxa"/>
            <w:tcBorders>
              <w:top w:val="nil"/>
              <w:left w:val="nil"/>
              <w:bottom w:val="single" w:sz="8" w:space="0" w:color="auto"/>
              <w:right w:val="single" w:sz="8" w:space="0" w:color="auto"/>
            </w:tcBorders>
            <w:hideMark/>
          </w:tcPr>
          <w:p w14:paraId="398C9B47" w14:textId="77777777" w:rsidR="00482B4C" w:rsidRPr="005F646A" w:rsidRDefault="00482B4C">
            <w:pPr>
              <w:jc w:val="both"/>
              <w:rPr>
                <w:b/>
                <w:bCs/>
              </w:rPr>
            </w:pPr>
            <w:r w:rsidRPr="005F646A">
              <w:rPr>
                <w:b/>
                <w:bCs/>
              </w:rPr>
              <w:t> </w:t>
            </w:r>
          </w:p>
        </w:tc>
      </w:tr>
      <w:tr w:rsidR="00482B4C" w:rsidRPr="00482B4C" w14:paraId="3FD983FE" w14:textId="77777777" w:rsidTr="00482B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801" w:type="dxa"/>
            <w:tcBorders>
              <w:top w:val="nil"/>
              <w:left w:val="single" w:sz="8" w:space="0" w:color="auto"/>
              <w:bottom w:val="single" w:sz="8" w:space="0" w:color="auto"/>
              <w:right w:val="single" w:sz="8" w:space="0" w:color="auto"/>
            </w:tcBorders>
            <w:hideMark/>
          </w:tcPr>
          <w:p w14:paraId="0FA91034" w14:textId="77777777" w:rsidR="00482B4C" w:rsidRPr="00482B4C" w:rsidRDefault="00482B4C">
            <w:r w:rsidRPr="00482B4C">
              <w:t>13.2.</w:t>
            </w:r>
          </w:p>
        </w:tc>
        <w:tc>
          <w:tcPr>
            <w:tcW w:w="4012" w:type="dxa"/>
            <w:tcBorders>
              <w:top w:val="nil"/>
              <w:left w:val="nil"/>
              <w:bottom w:val="single" w:sz="8" w:space="0" w:color="auto"/>
              <w:right w:val="single" w:sz="8" w:space="0" w:color="auto"/>
            </w:tcBorders>
            <w:hideMark/>
          </w:tcPr>
          <w:p w14:paraId="63DF4D77" w14:textId="77777777" w:rsidR="00482B4C" w:rsidRPr="00482B4C" w:rsidRDefault="00482B4C">
            <w:pPr>
              <w:jc w:val="both"/>
            </w:pPr>
            <w:r w:rsidRPr="00482B4C">
              <w:t>Pareigos (taikoma juridiniams asmenims)</w:t>
            </w:r>
          </w:p>
        </w:tc>
        <w:tc>
          <w:tcPr>
            <w:tcW w:w="4824" w:type="dxa"/>
            <w:tcBorders>
              <w:top w:val="nil"/>
              <w:left w:val="nil"/>
              <w:bottom w:val="single" w:sz="8" w:space="0" w:color="auto"/>
              <w:right w:val="single" w:sz="8" w:space="0" w:color="auto"/>
            </w:tcBorders>
            <w:hideMark/>
          </w:tcPr>
          <w:p w14:paraId="08ABBF60" w14:textId="3346E7E0" w:rsidR="00482B4C" w:rsidRPr="005F646A" w:rsidRDefault="00482B4C">
            <w:pPr>
              <w:jc w:val="both"/>
              <w:rPr>
                <w:b/>
                <w:bCs/>
              </w:rPr>
            </w:pPr>
            <w:r w:rsidRPr="005F646A">
              <w:rPr>
                <w:b/>
                <w:bCs/>
              </w:rPr>
              <w:t> </w:t>
            </w:r>
            <w:r w:rsidR="00D329E6" w:rsidRPr="005F646A">
              <w:rPr>
                <w:b/>
                <w:bCs/>
              </w:rPr>
              <w:t>-</w:t>
            </w:r>
          </w:p>
        </w:tc>
      </w:tr>
      <w:tr w:rsidR="00482B4C" w:rsidRPr="00482B4C" w14:paraId="362B0DB9" w14:textId="77777777" w:rsidTr="00482B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801" w:type="dxa"/>
            <w:tcBorders>
              <w:top w:val="nil"/>
              <w:left w:val="single" w:sz="8" w:space="0" w:color="auto"/>
              <w:bottom w:val="single" w:sz="8" w:space="0" w:color="auto"/>
              <w:right w:val="single" w:sz="8" w:space="0" w:color="auto"/>
            </w:tcBorders>
            <w:hideMark/>
          </w:tcPr>
          <w:p w14:paraId="16A97101" w14:textId="77777777" w:rsidR="00482B4C" w:rsidRPr="00482B4C" w:rsidRDefault="00482B4C">
            <w:r w:rsidRPr="00482B4C">
              <w:t>13.3.</w:t>
            </w:r>
          </w:p>
        </w:tc>
        <w:tc>
          <w:tcPr>
            <w:tcW w:w="4012" w:type="dxa"/>
            <w:tcBorders>
              <w:top w:val="nil"/>
              <w:left w:val="nil"/>
              <w:bottom w:val="single" w:sz="8" w:space="0" w:color="auto"/>
              <w:right w:val="single" w:sz="8" w:space="0" w:color="auto"/>
            </w:tcBorders>
            <w:hideMark/>
          </w:tcPr>
          <w:p w14:paraId="7D610302" w14:textId="77777777" w:rsidR="00482B4C" w:rsidRPr="00482B4C" w:rsidRDefault="00482B4C">
            <w:pPr>
              <w:jc w:val="both"/>
            </w:pPr>
            <w:r w:rsidRPr="00482B4C">
              <w:t>Atstovavimo pagrindas</w:t>
            </w:r>
          </w:p>
        </w:tc>
        <w:tc>
          <w:tcPr>
            <w:tcW w:w="4824" w:type="dxa"/>
            <w:tcBorders>
              <w:top w:val="nil"/>
              <w:left w:val="nil"/>
              <w:bottom w:val="single" w:sz="8" w:space="0" w:color="auto"/>
              <w:right w:val="single" w:sz="8" w:space="0" w:color="auto"/>
            </w:tcBorders>
            <w:hideMark/>
          </w:tcPr>
          <w:p w14:paraId="0DBD6727" w14:textId="423A414F" w:rsidR="00482B4C" w:rsidRPr="005F646A" w:rsidRDefault="00482B4C">
            <w:pPr>
              <w:jc w:val="both"/>
              <w:rPr>
                <w:b/>
                <w:bCs/>
              </w:rPr>
            </w:pPr>
            <w:r w:rsidRPr="005F646A">
              <w:rPr>
                <w:b/>
                <w:bCs/>
              </w:rPr>
              <w:t> </w:t>
            </w:r>
            <w:r w:rsidR="00D329E6" w:rsidRPr="005F646A">
              <w:rPr>
                <w:b/>
                <w:bCs/>
              </w:rPr>
              <w:t>-</w:t>
            </w:r>
          </w:p>
        </w:tc>
      </w:tr>
      <w:tr w:rsidR="00482B4C" w:rsidRPr="00482B4C" w14:paraId="3B472C0F" w14:textId="77777777" w:rsidTr="00482B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801" w:type="dxa"/>
            <w:tcBorders>
              <w:top w:val="nil"/>
              <w:left w:val="single" w:sz="8" w:space="0" w:color="auto"/>
              <w:bottom w:val="single" w:sz="8" w:space="0" w:color="auto"/>
              <w:right w:val="single" w:sz="8" w:space="0" w:color="auto"/>
            </w:tcBorders>
            <w:hideMark/>
          </w:tcPr>
          <w:p w14:paraId="2CBA41C8" w14:textId="77777777" w:rsidR="00482B4C" w:rsidRPr="00482B4C" w:rsidRDefault="00482B4C">
            <w:r w:rsidRPr="00482B4C">
              <w:t>13.4.</w:t>
            </w:r>
          </w:p>
        </w:tc>
        <w:tc>
          <w:tcPr>
            <w:tcW w:w="4012" w:type="dxa"/>
            <w:tcBorders>
              <w:top w:val="nil"/>
              <w:left w:val="nil"/>
              <w:bottom w:val="single" w:sz="8" w:space="0" w:color="auto"/>
              <w:right w:val="single" w:sz="8" w:space="0" w:color="auto"/>
            </w:tcBorders>
            <w:hideMark/>
          </w:tcPr>
          <w:p w14:paraId="007A6BC1" w14:textId="77777777" w:rsidR="00482B4C" w:rsidRPr="00482B4C" w:rsidRDefault="00482B4C">
            <w:pPr>
              <w:jc w:val="both"/>
            </w:pPr>
            <w:r w:rsidRPr="00482B4C">
              <w:t>Data</w:t>
            </w:r>
          </w:p>
        </w:tc>
        <w:tc>
          <w:tcPr>
            <w:tcW w:w="4824" w:type="dxa"/>
            <w:tcBorders>
              <w:top w:val="nil"/>
              <w:left w:val="nil"/>
              <w:bottom w:val="single" w:sz="8" w:space="0" w:color="auto"/>
              <w:right w:val="single" w:sz="8" w:space="0" w:color="auto"/>
            </w:tcBorders>
            <w:hideMark/>
          </w:tcPr>
          <w:p w14:paraId="73847346" w14:textId="4FE851BC" w:rsidR="00482B4C" w:rsidRPr="005F646A" w:rsidRDefault="00482B4C">
            <w:pPr>
              <w:jc w:val="both"/>
              <w:rPr>
                <w:b/>
                <w:bCs/>
              </w:rPr>
            </w:pPr>
            <w:r w:rsidRPr="005F646A">
              <w:rPr>
                <w:b/>
                <w:bCs/>
              </w:rPr>
              <w:t> </w:t>
            </w:r>
            <w:r w:rsidR="00D329E6" w:rsidRPr="005F646A">
              <w:rPr>
                <w:b/>
                <w:bCs/>
              </w:rPr>
              <w:t>-</w:t>
            </w:r>
          </w:p>
        </w:tc>
      </w:tr>
      <w:tr w:rsidR="00482B4C" w:rsidRPr="00482B4C" w14:paraId="4881235B" w14:textId="77777777" w:rsidTr="00482B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801" w:type="dxa"/>
            <w:tcBorders>
              <w:top w:val="nil"/>
              <w:left w:val="single" w:sz="8" w:space="0" w:color="auto"/>
              <w:bottom w:val="single" w:sz="8" w:space="0" w:color="auto"/>
              <w:right w:val="single" w:sz="8" w:space="0" w:color="auto"/>
            </w:tcBorders>
            <w:hideMark/>
          </w:tcPr>
          <w:p w14:paraId="3472028F" w14:textId="77777777" w:rsidR="00482B4C" w:rsidRPr="00482B4C" w:rsidRDefault="00482B4C">
            <w:r w:rsidRPr="00482B4C">
              <w:t>13.5.</w:t>
            </w:r>
          </w:p>
        </w:tc>
        <w:tc>
          <w:tcPr>
            <w:tcW w:w="4012" w:type="dxa"/>
            <w:tcBorders>
              <w:top w:val="nil"/>
              <w:left w:val="nil"/>
              <w:bottom w:val="single" w:sz="8" w:space="0" w:color="auto"/>
              <w:right w:val="single" w:sz="8" w:space="0" w:color="auto"/>
            </w:tcBorders>
            <w:hideMark/>
          </w:tcPr>
          <w:p w14:paraId="14D8E9E4" w14:textId="77777777" w:rsidR="00482B4C" w:rsidRPr="00482B4C" w:rsidRDefault="00482B4C">
            <w:pPr>
              <w:jc w:val="both"/>
            </w:pPr>
            <w:r w:rsidRPr="00482B4C">
              <w:t>Parašas ir antspaudas (jeigu antspaudas yra)</w:t>
            </w:r>
          </w:p>
        </w:tc>
        <w:tc>
          <w:tcPr>
            <w:tcW w:w="4824" w:type="dxa"/>
            <w:tcBorders>
              <w:top w:val="nil"/>
              <w:left w:val="nil"/>
              <w:bottom w:val="single" w:sz="8" w:space="0" w:color="auto"/>
              <w:right w:val="single" w:sz="8" w:space="0" w:color="auto"/>
            </w:tcBorders>
            <w:hideMark/>
          </w:tcPr>
          <w:p w14:paraId="60917D4F" w14:textId="77777777" w:rsidR="00482B4C" w:rsidRPr="005F646A" w:rsidRDefault="00482B4C">
            <w:pPr>
              <w:jc w:val="both"/>
              <w:rPr>
                <w:b/>
                <w:bCs/>
              </w:rPr>
            </w:pPr>
            <w:r w:rsidRPr="005F646A">
              <w:rPr>
                <w:b/>
                <w:bCs/>
              </w:rPr>
              <w:t> </w:t>
            </w:r>
          </w:p>
        </w:tc>
      </w:tr>
      <w:tr w:rsidR="00482B4C" w:rsidRPr="00482B4C" w14:paraId="0D8EE3B4" w14:textId="77777777" w:rsidTr="00482B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801" w:type="dxa"/>
            <w:tcBorders>
              <w:top w:val="nil"/>
              <w:left w:val="single" w:sz="8" w:space="0" w:color="auto"/>
              <w:bottom w:val="single" w:sz="8" w:space="0" w:color="auto"/>
              <w:right w:val="single" w:sz="8" w:space="0" w:color="auto"/>
            </w:tcBorders>
            <w:hideMark/>
          </w:tcPr>
          <w:p w14:paraId="1D3623DE" w14:textId="77777777" w:rsidR="00482B4C" w:rsidRPr="00482B4C" w:rsidRDefault="00482B4C">
            <w:r w:rsidRPr="00482B4C">
              <w:t>13.6.</w:t>
            </w:r>
          </w:p>
        </w:tc>
        <w:tc>
          <w:tcPr>
            <w:tcW w:w="4012" w:type="dxa"/>
            <w:tcBorders>
              <w:top w:val="nil"/>
              <w:left w:val="nil"/>
              <w:bottom w:val="single" w:sz="8" w:space="0" w:color="auto"/>
              <w:right w:val="single" w:sz="8" w:space="0" w:color="auto"/>
            </w:tcBorders>
            <w:hideMark/>
          </w:tcPr>
          <w:p w14:paraId="410AABE7" w14:textId="77777777" w:rsidR="00482B4C" w:rsidRPr="00482B4C" w:rsidRDefault="00482B4C">
            <w:pPr>
              <w:jc w:val="both"/>
            </w:pPr>
            <w:r w:rsidRPr="00482B4C">
              <w:t>Banko pavadinimas</w:t>
            </w:r>
          </w:p>
        </w:tc>
        <w:tc>
          <w:tcPr>
            <w:tcW w:w="4824" w:type="dxa"/>
            <w:tcBorders>
              <w:top w:val="nil"/>
              <w:left w:val="nil"/>
              <w:bottom w:val="single" w:sz="8" w:space="0" w:color="auto"/>
              <w:right w:val="single" w:sz="8" w:space="0" w:color="auto"/>
            </w:tcBorders>
            <w:hideMark/>
          </w:tcPr>
          <w:p w14:paraId="517195DB" w14:textId="77777777" w:rsidR="00482B4C" w:rsidRPr="005F646A" w:rsidRDefault="00482B4C">
            <w:pPr>
              <w:jc w:val="both"/>
              <w:rPr>
                <w:b/>
                <w:bCs/>
              </w:rPr>
            </w:pPr>
            <w:r w:rsidRPr="005F646A">
              <w:rPr>
                <w:b/>
                <w:bCs/>
              </w:rPr>
              <w:t> </w:t>
            </w:r>
          </w:p>
        </w:tc>
      </w:tr>
      <w:tr w:rsidR="00482B4C" w:rsidRPr="00482B4C" w14:paraId="034BDBBC" w14:textId="77777777" w:rsidTr="00482B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801" w:type="dxa"/>
            <w:tcBorders>
              <w:top w:val="nil"/>
              <w:left w:val="single" w:sz="8" w:space="0" w:color="auto"/>
              <w:bottom w:val="single" w:sz="8" w:space="0" w:color="auto"/>
              <w:right w:val="single" w:sz="8" w:space="0" w:color="auto"/>
            </w:tcBorders>
            <w:hideMark/>
          </w:tcPr>
          <w:p w14:paraId="3DC22E82" w14:textId="77777777" w:rsidR="00482B4C" w:rsidRPr="00482B4C" w:rsidRDefault="00482B4C">
            <w:r w:rsidRPr="00482B4C">
              <w:t>13.7.</w:t>
            </w:r>
          </w:p>
        </w:tc>
        <w:tc>
          <w:tcPr>
            <w:tcW w:w="4012" w:type="dxa"/>
            <w:tcBorders>
              <w:top w:val="nil"/>
              <w:left w:val="nil"/>
              <w:bottom w:val="single" w:sz="8" w:space="0" w:color="auto"/>
              <w:right w:val="single" w:sz="8" w:space="0" w:color="auto"/>
            </w:tcBorders>
            <w:hideMark/>
          </w:tcPr>
          <w:p w14:paraId="5D7EFAF4" w14:textId="77777777" w:rsidR="00482B4C" w:rsidRPr="00482B4C" w:rsidRDefault="00482B4C">
            <w:pPr>
              <w:jc w:val="both"/>
            </w:pPr>
            <w:r w:rsidRPr="00482B4C">
              <w:t>Atsiskaitomosios sąskaitos Nr.</w:t>
            </w:r>
          </w:p>
        </w:tc>
        <w:tc>
          <w:tcPr>
            <w:tcW w:w="4824" w:type="dxa"/>
            <w:tcBorders>
              <w:top w:val="nil"/>
              <w:left w:val="nil"/>
              <w:bottom w:val="single" w:sz="8" w:space="0" w:color="auto"/>
              <w:right w:val="single" w:sz="8" w:space="0" w:color="auto"/>
            </w:tcBorders>
            <w:hideMark/>
          </w:tcPr>
          <w:p w14:paraId="6B6E58A6" w14:textId="77777777" w:rsidR="00482B4C" w:rsidRPr="005F646A" w:rsidRDefault="00482B4C">
            <w:pPr>
              <w:jc w:val="both"/>
              <w:rPr>
                <w:b/>
                <w:bCs/>
              </w:rPr>
            </w:pPr>
            <w:r w:rsidRPr="005F646A">
              <w:rPr>
                <w:b/>
                <w:bCs/>
              </w:rPr>
              <w:t>LT</w:t>
            </w:r>
          </w:p>
        </w:tc>
      </w:tr>
    </w:tbl>
    <w:p w14:paraId="6E00DDC9" w14:textId="77777777" w:rsidR="00C93060" w:rsidRPr="00B72164" w:rsidRDefault="00C93060" w:rsidP="00500D42">
      <w:pPr>
        <w:jc w:val="center"/>
      </w:pPr>
      <w:r>
        <w:t>________</w:t>
      </w:r>
    </w:p>
    <w:sectPr w:rsidR="00C93060" w:rsidRPr="00B72164" w:rsidSect="002C153C">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DE8FA5" w14:textId="77777777" w:rsidR="00301249" w:rsidRDefault="00301249" w:rsidP="006A7E6F">
      <w:r>
        <w:separator/>
      </w:r>
    </w:p>
  </w:endnote>
  <w:endnote w:type="continuationSeparator" w:id="0">
    <w:p w14:paraId="6624D399" w14:textId="77777777" w:rsidR="00301249" w:rsidRDefault="00301249" w:rsidP="006A7E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BA"/>
    <w:family w:val="roman"/>
    <w:pitch w:val="variable"/>
    <w:sig w:usb0="00000001" w:usb1="00000000" w:usb2="00000000" w:usb3="00000000" w:csb0="0000009F" w:csb1="00000000"/>
  </w:font>
  <w:font w:name="TimesNewRomanPSMT">
    <w:altName w:val="MS Mincho"/>
    <w:panose1 w:val="00000000000000000000"/>
    <w:charset w:val="80"/>
    <w:family w:val="auto"/>
    <w:notTrueType/>
    <w:pitch w:val="default"/>
    <w:sig w:usb0="00000000" w:usb1="08070000" w:usb2="00000010" w:usb3="00000000" w:csb0="00020000" w:csb1="00000000"/>
  </w:font>
  <w:font w:name="Arial">
    <w:panose1 w:val="020B0604020202020204"/>
    <w:charset w:val="BA"/>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70857" w14:textId="77777777" w:rsidR="00E86686" w:rsidRPr="002978A8" w:rsidRDefault="00E86686" w:rsidP="002978A8">
    <w:pPr>
      <w:pStyle w:val="Porat"/>
      <w:jc w:val="right"/>
      <w:rPr>
        <w:sz w:val="20"/>
        <w:szCs w:val="20"/>
      </w:rPr>
    </w:pPr>
    <w:r>
      <w:tab/>
    </w:r>
    <w:r w:rsidRPr="00525289">
      <w:rPr>
        <w:sz w:val="20"/>
        <w:szCs w:val="20"/>
      </w:rPr>
      <w:t>Pareiškėjo arba jo įgalioto asmens parašas</w:t>
    </w:r>
    <w:r>
      <w:rPr>
        <w:sz w:val="20"/>
        <w:szCs w:val="20"/>
      </w:rPr>
      <w:t xml:space="preserve"> ir antspaudas</w:t>
    </w:r>
    <w:r w:rsidRPr="00525289">
      <w:rPr>
        <w:sz w:val="20"/>
        <w:szCs w:val="20"/>
      </w:rPr>
      <w:t xml:space="preserve"> ________________</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1044E" w14:textId="77777777" w:rsidR="00E86686" w:rsidRPr="002978A8" w:rsidRDefault="00E86686" w:rsidP="002978A8">
    <w:pPr>
      <w:pStyle w:val="Porat"/>
      <w:jc w:val="right"/>
      <w:rPr>
        <w:sz w:val="20"/>
        <w:szCs w:val="20"/>
      </w:rPr>
    </w:pPr>
    <w:r w:rsidRPr="00525289">
      <w:rPr>
        <w:sz w:val="20"/>
        <w:szCs w:val="20"/>
      </w:rPr>
      <w:t>Pareiškėjo arba jo įgalioto asmens parašas</w:t>
    </w:r>
    <w:r>
      <w:rPr>
        <w:sz w:val="20"/>
        <w:szCs w:val="20"/>
      </w:rPr>
      <w:t xml:space="preserve"> ir antspaudas</w:t>
    </w:r>
    <w:r w:rsidRPr="00525289">
      <w:rPr>
        <w:sz w:val="20"/>
        <w:szCs w:val="20"/>
      </w:rPr>
      <w:t xml:space="preserve"> ________________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C60889" w14:textId="77777777" w:rsidR="00301249" w:rsidRDefault="00301249" w:rsidP="006A7E6F">
      <w:r>
        <w:separator/>
      </w:r>
    </w:p>
  </w:footnote>
  <w:footnote w:type="continuationSeparator" w:id="0">
    <w:p w14:paraId="5F9EF368" w14:textId="77777777" w:rsidR="00301249" w:rsidRDefault="00301249" w:rsidP="006A7E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017A6" w14:textId="77777777" w:rsidR="00E86686" w:rsidRDefault="00E86686">
    <w:pPr>
      <w:pStyle w:val="Antrats"/>
      <w:jc w:val="center"/>
    </w:pPr>
    <w:r>
      <w:fldChar w:fldCharType="begin"/>
    </w:r>
    <w:r>
      <w:instrText>PAGE   \* MERGEFORMAT</w:instrText>
    </w:r>
    <w:r>
      <w:fldChar w:fldCharType="separate"/>
    </w:r>
    <w:r w:rsidR="003A17C7">
      <w:rPr>
        <w:noProof/>
      </w:rPr>
      <w:t>14</w:t>
    </w:r>
    <w:r>
      <w:rPr>
        <w:noProof/>
      </w:rPr>
      <w:fldChar w:fldCharType="end"/>
    </w:r>
  </w:p>
  <w:p w14:paraId="4477EE7B" w14:textId="77777777" w:rsidR="00E86686" w:rsidRDefault="00E86686">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CD5A81" w14:textId="36748626" w:rsidR="00E86686" w:rsidRPr="00DC295D" w:rsidRDefault="00E86686" w:rsidP="007F000C">
    <w:pPr>
      <w:pStyle w:val="Antrats"/>
      <w:tabs>
        <w:tab w:val="clear" w:pos="4819"/>
      </w:tabs>
      <w:jc w:val="right"/>
    </w:pPr>
    <w:r>
      <w:t xml:space="preserve">Kvietimo Nr. </w:t>
    </w:r>
    <w:r w:rsidR="00E6244A">
      <w:t>1</w:t>
    </w:r>
    <w:r w:rsidR="00CB3246">
      <w:t>2</w:t>
    </w:r>
    <w:r>
      <w:t xml:space="preserve"> </w:t>
    </w:r>
    <w:r w:rsidRPr="00DC295D">
      <w:t>Finansavimo sąlygų aprašo</w:t>
    </w:r>
    <w:r>
      <w:t xml:space="preserve"> priemonei Nr. LEADER-19.2-SAVA-1</w:t>
    </w:r>
    <w:r w:rsidR="00CB3246">
      <w:t>1</w:t>
    </w:r>
  </w:p>
  <w:p w14:paraId="4615D889" w14:textId="77777777" w:rsidR="00E86686" w:rsidRDefault="00E86686" w:rsidP="007F000C">
    <w:pPr>
      <w:pStyle w:val="Antrats"/>
      <w:jc w:val="right"/>
    </w:pPr>
    <w:r w:rsidRPr="00DC295D">
      <w:t>1 priedas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2C681" w14:textId="77777777" w:rsidR="00E86686" w:rsidRPr="00DC295D" w:rsidRDefault="00E86686" w:rsidP="007F000C">
    <w:pPr>
      <w:pStyle w:val="Antrats"/>
      <w:tabs>
        <w:tab w:val="clear" w:pos="4819"/>
      </w:tabs>
      <w:jc w:val="right"/>
    </w:pPr>
    <w:r>
      <w:t xml:space="preserve">Kvietimo Nr. 6 </w:t>
    </w:r>
    <w:r w:rsidRPr="00DC295D">
      <w:t>Finansavimo sąlygų aprašo</w:t>
    </w:r>
    <w:r>
      <w:t xml:space="preserve"> priemonei Nr. LEADER-19.2-SAVA-5</w:t>
    </w:r>
  </w:p>
  <w:p w14:paraId="2685FA16" w14:textId="77777777" w:rsidR="00E86686" w:rsidRDefault="00E86686" w:rsidP="007F000C">
    <w:pPr>
      <w:pStyle w:val="Antrats"/>
      <w:jc w:val="right"/>
    </w:pPr>
    <w:r w:rsidRPr="00DC295D">
      <w:t>1 priedas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1296"/>
  <w:hyphenationZone w:val="396"/>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2164"/>
    <w:rsid w:val="00004A40"/>
    <w:rsid w:val="00015B50"/>
    <w:rsid w:val="00024DCD"/>
    <w:rsid w:val="0002757E"/>
    <w:rsid w:val="00056B06"/>
    <w:rsid w:val="000725E7"/>
    <w:rsid w:val="00090790"/>
    <w:rsid w:val="000A0CDF"/>
    <w:rsid w:val="000A123B"/>
    <w:rsid w:val="000A73F3"/>
    <w:rsid w:val="000C1C45"/>
    <w:rsid w:val="000C3C54"/>
    <w:rsid w:val="000E7F1E"/>
    <w:rsid w:val="00102421"/>
    <w:rsid w:val="00104231"/>
    <w:rsid w:val="0011402D"/>
    <w:rsid w:val="001256FC"/>
    <w:rsid w:val="00126F20"/>
    <w:rsid w:val="00130870"/>
    <w:rsid w:val="00141013"/>
    <w:rsid w:val="00145BB1"/>
    <w:rsid w:val="00175D4E"/>
    <w:rsid w:val="00191AB6"/>
    <w:rsid w:val="00194256"/>
    <w:rsid w:val="001B3CE9"/>
    <w:rsid w:val="001B3E52"/>
    <w:rsid w:val="001B5E4F"/>
    <w:rsid w:val="001C789A"/>
    <w:rsid w:val="001F25D8"/>
    <w:rsid w:val="00202F3B"/>
    <w:rsid w:val="00211520"/>
    <w:rsid w:val="00221761"/>
    <w:rsid w:val="002248AE"/>
    <w:rsid w:val="0027430F"/>
    <w:rsid w:val="00281736"/>
    <w:rsid w:val="00284336"/>
    <w:rsid w:val="002925A3"/>
    <w:rsid w:val="002978A8"/>
    <w:rsid w:val="002A446F"/>
    <w:rsid w:val="002B193A"/>
    <w:rsid w:val="002C153C"/>
    <w:rsid w:val="002C5141"/>
    <w:rsid w:val="002D67E9"/>
    <w:rsid w:val="002E7011"/>
    <w:rsid w:val="002F7790"/>
    <w:rsid w:val="00301249"/>
    <w:rsid w:val="00304E69"/>
    <w:rsid w:val="00320F6C"/>
    <w:rsid w:val="003248A2"/>
    <w:rsid w:val="00331CC3"/>
    <w:rsid w:val="00337BA9"/>
    <w:rsid w:val="00337FDC"/>
    <w:rsid w:val="00344CE8"/>
    <w:rsid w:val="003511FB"/>
    <w:rsid w:val="003552E4"/>
    <w:rsid w:val="00367818"/>
    <w:rsid w:val="00381ADD"/>
    <w:rsid w:val="0039105E"/>
    <w:rsid w:val="00391EE5"/>
    <w:rsid w:val="003A17C7"/>
    <w:rsid w:val="003A4E82"/>
    <w:rsid w:val="003B2844"/>
    <w:rsid w:val="003B6A92"/>
    <w:rsid w:val="003C08F7"/>
    <w:rsid w:val="003D68B8"/>
    <w:rsid w:val="003E343E"/>
    <w:rsid w:val="003F533E"/>
    <w:rsid w:val="003F72C6"/>
    <w:rsid w:val="004032E5"/>
    <w:rsid w:val="00404C94"/>
    <w:rsid w:val="00405933"/>
    <w:rsid w:val="00416A47"/>
    <w:rsid w:val="004240DF"/>
    <w:rsid w:val="00426136"/>
    <w:rsid w:val="004356A6"/>
    <w:rsid w:val="00450FBD"/>
    <w:rsid w:val="004576A0"/>
    <w:rsid w:val="00457A99"/>
    <w:rsid w:val="004640DD"/>
    <w:rsid w:val="00466787"/>
    <w:rsid w:val="00466922"/>
    <w:rsid w:val="00480BC7"/>
    <w:rsid w:val="00482B4C"/>
    <w:rsid w:val="004A41C9"/>
    <w:rsid w:val="004B0D36"/>
    <w:rsid w:val="004B0FAA"/>
    <w:rsid w:val="004C076D"/>
    <w:rsid w:val="004D01E6"/>
    <w:rsid w:val="004D3C92"/>
    <w:rsid w:val="004E784C"/>
    <w:rsid w:val="004F0F73"/>
    <w:rsid w:val="004F17A2"/>
    <w:rsid w:val="004F17A8"/>
    <w:rsid w:val="00500D42"/>
    <w:rsid w:val="005022E4"/>
    <w:rsid w:val="00507E93"/>
    <w:rsid w:val="00525289"/>
    <w:rsid w:val="00535538"/>
    <w:rsid w:val="00543DFC"/>
    <w:rsid w:val="00546D83"/>
    <w:rsid w:val="005614F8"/>
    <w:rsid w:val="00562016"/>
    <w:rsid w:val="00572BFF"/>
    <w:rsid w:val="0058515B"/>
    <w:rsid w:val="005901EC"/>
    <w:rsid w:val="00593AFE"/>
    <w:rsid w:val="005954E1"/>
    <w:rsid w:val="00597C0F"/>
    <w:rsid w:val="005A209C"/>
    <w:rsid w:val="005A3569"/>
    <w:rsid w:val="005A70F9"/>
    <w:rsid w:val="005C02F7"/>
    <w:rsid w:val="005C4F9C"/>
    <w:rsid w:val="005E4123"/>
    <w:rsid w:val="005E4ACC"/>
    <w:rsid w:val="005E5DDD"/>
    <w:rsid w:val="005F0442"/>
    <w:rsid w:val="005F1C28"/>
    <w:rsid w:val="005F61EA"/>
    <w:rsid w:val="005F646A"/>
    <w:rsid w:val="00602F49"/>
    <w:rsid w:val="00607FD6"/>
    <w:rsid w:val="00633C7D"/>
    <w:rsid w:val="00635811"/>
    <w:rsid w:val="00635DCA"/>
    <w:rsid w:val="00646B35"/>
    <w:rsid w:val="00661F91"/>
    <w:rsid w:val="00666186"/>
    <w:rsid w:val="006674A2"/>
    <w:rsid w:val="00672E7B"/>
    <w:rsid w:val="0068719F"/>
    <w:rsid w:val="00691F45"/>
    <w:rsid w:val="006A7E6F"/>
    <w:rsid w:val="006B0CFA"/>
    <w:rsid w:val="006B1A16"/>
    <w:rsid w:val="006B4A57"/>
    <w:rsid w:val="006B76E1"/>
    <w:rsid w:val="006C7A4C"/>
    <w:rsid w:val="006F3556"/>
    <w:rsid w:val="006F65E8"/>
    <w:rsid w:val="006F6F5A"/>
    <w:rsid w:val="00707D6E"/>
    <w:rsid w:val="00744A71"/>
    <w:rsid w:val="00757BF7"/>
    <w:rsid w:val="00761FFF"/>
    <w:rsid w:val="00790245"/>
    <w:rsid w:val="007910FA"/>
    <w:rsid w:val="007B6DDC"/>
    <w:rsid w:val="007C39BD"/>
    <w:rsid w:val="007C5483"/>
    <w:rsid w:val="007C6E5D"/>
    <w:rsid w:val="007D3F54"/>
    <w:rsid w:val="007D5173"/>
    <w:rsid w:val="007D74DB"/>
    <w:rsid w:val="007E2F67"/>
    <w:rsid w:val="007E39FC"/>
    <w:rsid w:val="007E63C7"/>
    <w:rsid w:val="007F000C"/>
    <w:rsid w:val="007F1C5A"/>
    <w:rsid w:val="00805D82"/>
    <w:rsid w:val="008370DD"/>
    <w:rsid w:val="00840762"/>
    <w:rsid w:val="0084205D"/>
    <w:rsid w:val="00843618"/>
    <w:rsid w:val="00843919"/>
    <w:rsid w:val="00855416"/>
    <w:rsid w:val="0085695F"/>
    <w:rsid w:val="00881030"/>
    <w:rsid w:val="00885922"/>
    <w:rsid w:val="0089321E"/>
    <w:rsid w:val="008A6973"/>
    <w:rsid w:val="008B6595"/>
    <w:rsid w:val="008B7DBC"/>
    <w:rsid w:val="008C246F"/>
    <w:rsid w:val="008D0D0E"/>
    <w:rsid w:val="008D151A"/>
    <w:rsid w:val="008E2A22"/>
    <w:rsid w:val="008E2B84"/>
    <w:rsid w:val="008E40DE"/>
    <w:rsid w:val="008E5233"/>
    <w:rsid w:val="008F0690"/>
    <w:rsid w:val="008F7900"/>
    <w:rsid w:val="00903B81"/>
    <w:rsid w:val="00911B58"/>
    <w:rsid w:val="00913D7B"/>
    <w:rsid w:val="00923438"/>
    <w:rsid w:val="00962BE1"/>
    <w:rsid w:val="00963D0A"/>
    <w:rsid w:val="00976419"/>
    <w:rsid w:val="009769D9"/>
    <w:rsid w:val="00976AAA"/>
    <w:rsid w:val="00980E65"/>
    <w:rsid w:val="0099043B"/>
    <w:rsid w:val="00992BB1"/>
    <w:rsid w:val="00996275"/>
    <w:rsid w:val="009A06F9"/>
    <w:rsid w:val="009D1062"/>
    <w:rsid w:val="009D1A1F"/>
    <w:rsid w:val="009E0CD2"/>
    <w:rsid w:val="009E21A1"/>
    <w:rsid w:val="009E43C6"/>
    <w:rsid w:val="009E4F0A"/>
    <w:rsid w:val="009F1028"/>
    <w:rsid w:val="009F2905"/>
    <w:rsid w:val="009F561B"/>
    <w:rsid w:val="009F708D"/>
    <w:rsid w:val="00A00935"/>
    <w:rsid w:val="00A022F9"/>
    <w:rsid w:val="00A06A53"/>
    <w:rsid w:val="00A120FC"/>
    <w:rsid w:val="00A278B6"/>
    <w:rsid w:val="00A3582C"/>
    <w:rsid w:val="00A44989"/>
    <w:rsid w:val="00A771EE"/>
    <w:rsid w:val="00A81E2E"/>
    <w:rsid w:val="00A95CA8"/>
    <w:rsid w:val="00AA2C09"/>
    <w:rsid w:val="00AA75D3"/>
    <w:rsid w:val="00AA7AD1"/>
    <w:rsid w:val="00AB1AB5"/>
    <w:rsid w:val="00AB59AB"/>
    <w:rsid w:val="00AC0EB6"/>
    <w:rsid w:val="00AC245D"/>
    <w:rsid w:val="00AE1945"/>
    <w:rsid w:val="00AF2DE9"/>
    <w:rsid w:val="00AF637F"/>
    <w:rsid w:val="00AF76B1"/>
    <w:rsid w:val="00B015D6"/>
    <w:rsid w:val="00B150C2"/>
    <w:rsid w:val="00B32866"/>
    <w:rsid w:val="00B47893"/>
    <w:rsid w:val="00B70E53"/>
    <w:rsid w:val="00B72164"/>
    <w:rsid w:val="00B7233F"/>
    <w:rsid w:val="00B94EB0"/>
    <w:rsid w:val="00BB3C00"/>
    <w:rsid w:val="00BC0738"/>
    <w:rsid w:val="00BC1CAB"/>
    <w:rsid w:val="00BC47EC"/>
    <w:rsid w:val="00BC5B08"/>
    <w:rsid w:val="00BC73F0"/>
    <w:rsid w:val="00BD6D9B"/>
    <w:rsid w:val="00BE6CC9"/>
    <w:rsid w:val="00C06499"/>
    <w:rsid w:val="00C073C1"/>
    <w:rsid w:val="00C22E40"/>
    <w:rsid w:val="00C26CEE"/>
    <w:rsid w:val="00C27D20"/>
    <w:rsid w:val="00C302BA"/>
    <w:rsid w:val="00C45DEB"/>
    <w:rsid w:val="00C51F47"/>
    <w:rsid w:val="00C7451F"/>
    <w:rsid w:val="00C84870"/>
    <w:rsid w:val="00C93060"/>
    <w:rsid w:val="00C945B7"/>
    <w:rsid w:val="00CA5837"/>
    <w:rsid w:val="00CA737C"/>
    <w:rsid w:val="00CB3246"/>
    <w:rsid w:val="00CC54A6"/>
    <w:rsid w:val="00CD0562"/>
    <w:rsid w:val="00CE4C1A"/>
    <w:rsid w:val="00D0043E"/>
    <w:rsid w:val="00D0667F"/>
    <w:rsid w:val="00D329E6"/>
    <w:rsid w:val="00D439CD"/>
    <w:rsid w:val="00D44F2D"/>
    <w:rsid w:val="00D60ECD"/>
    <w:rsid w:val="00D65838"/>
    <w:rsid w:val="00D71F7B"/>
    <w:rsid w:val="00D7542D"/>
    <w:rsid w:val="00D824C1"/>
    <w:rsid w:val="00DA2347"/>
    <w:rsid w:val="00DA5EC0"/>
    <w:rsid w:val="00DC17AC"/>
    <w:rsid w:val="00DC295D"/>
    <w:rsid w:val="00DC4FA0"/>
    <w:rsid w:val="00DE6D11"/>
    <w:rsid w:val="00DF184C"/>
    <w:rsid w:val="00DF2736"/>
    <w:rsid w:val="00DF61CD"/>
    <w:rsid w:val="00DF651E"/>
    <w:rsid w:val="00E01A38"/>
    <w:rsid w:val="00E04FD2"/>
    <w:rsid w:val="00E072F5"/>
    <w:rsid w:val="00E1203E"/>
    <w:rsid w:val="00E301C9"/>
    <w:rsid w:val="00E32968"/>
    <w:rsid w:val="00E448F9"/>
    <w:rsid w:val="00E54EAB"/>
    <w:rsid w:val="00E6244A"/>
    <w:rsid w:val="00E86686"/>
    <w:rsid w:val="00E90361"/>
    <w:rsid w:val="00EE063C"/>
    <w:rsid w:val="00EE3AF6"/>
    <w:rsid w:val="00EF0B48"/>
    <w:rsid w:val="00EF783A"/>
    <w:rsid w:val="00F038C9"/>
    <w:rsid w:val="00F0670C"/>
    <w:rsid w:val="00F071EE"/>
    <w:rsid w:val="00F4064A"/>
    <w:rsid w:val="00F462D8"/>
    <w:rsid w:val="00F50859"/>
    <w:rsid w:val="00F53FDF"/>
    <w:rsid w:val="00F8612D"/>
    <w:rsid w:val="00F95286"/>
    <w:rsid w:val="00F960C6"/>
    <w:rsid w:val="00F9619C"/>
    <w:rsid w:val="00FB0C6C"/>
    <w:rsid w:val="00FB7B29"/>
    <w:rsid w:val="00FC1417"/>
    <w:rsid w:val="00FC3B6C"/>
    <w:rsid w:val="00FF4E1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39C5D0B"/>
  <w15:docId w15:val="{0EC4BF13-C097-42E3-AD74-CD823EC4D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lt-LT" w:eastAsia="lt-L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B72164"/>
    <w:rPr>
      <w:rFonts w:ascii="Times New Roman" w:eastAsia="Times New Roman" w:hAnsi="Times New Roman"/>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1">
    <w:name w:val="1"/>
    <w:basedOn w:val="prastasis"/>
    <w:next w:val="prastasiniatinklio"/>
    <w:uiPriority w:val="99"/>
    <w:rsid w:val="00056B06"/>
    <w:pPr>
      <w:autoSpaceDE w:val="0"/>
      <w:autoSpaceDN w:val="0"/>
      <w:adjustRightInd w:val="0"/>
      <w:spacing w:before="100" w:after="100"/>
    </w:pPr>
    <w:rPr>
      <w:lang w:val="en-GB" w:eastAsia="lt-LT"/>
    </w:rPr>
  </w:style>
  <w:style w:type="paragraph" w:styleId="prastasiniatinklio">
    <w:name w:val="Normal (Web)"/>
    <w:basedOn w:val="prastasis"/>
    <w:uiPriority w:val="99"/>
    <w:semiHidden/>
    <w:rsid w:val="00056B06"/>
  </w:style>
  <w:style w:type="table" w:styleId="Lentelstinklelis">
    <w:name w:val="Table Grid"/>
    <w:basedOn w:val="prastojilentel"/>
    <w:uiPriority w:val="99"/>
    <w:rsid w:val="00056B06"/>
    <w:rPr>
      <w:rFonts w:ascii="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rsid w:val="006A7E6F"/>
    <w:pPr>
      <w:tabs>
        <w:tab w:val="center" w:pos="4819"/>
        <w:tab w:val="right" w:pos="9638"/>
      </w:tabs>
    </w:pPr>
  </w:style>
  <w:style w:type="character" w:customStyle="1" w:styleId="AntratsDiagrama">
    <w:name w:val="Antraštės Diagrama"/>
    <w:basedOn w:val="Numatytasispastraiposriftas"/>
    <w:link w:val="Antrats"/>
    <w:uiPriority w:val="99"/>
    <w:locked/>
    <w:rsid w:val="006A7E6F"/>
    <w:rPr>
      <w:rFonts w:ascii="Times New Roman" w:hAnsi="Times New Roman" w:cs="Times New Roman"/>
      <w:sz w:val="20"/>
      <w:szCs w:val="20"/>
    </w:rPr>
  </w:style>
  <w:style w:type="paragraph" w:styleId="Porat">
    <w:name w:val="footer"/>
    <w:basedOn w:val="prastasis"/>
    <w:link w:val="PoratDiagrama"/>
    <w:uiPriority w:val="99"/>
    <w:rsid w:val="006A7E6F"/>
    <w:pPr>
      <w:tabs>
        <w:tab w:val="center" w:pos="4819"/>
        <w:tab w:val="right" w:pos="9638"/>
      </w:tabs>
    </w:pPr>
  </w:style>
  <w:style w:type="character" w:customStyle="1" w:styleId="PoratDiagrama">
    <w:name w:val="Poraštė Diagrama"/>
    <w:basedOn w:val="Numatytasispastraiposriftas"/>
    <w:link w:val="Porat"/>
    <w:uiPriority w:val="99"/>
    <w:locked/>
    <w:rsid w:val="006A7E6F"/>
    <w:rPr>
      <w:rFonts w:ascii="Times New Roman" w:hAnsi="Times New Roman" w:cs="Times New Roman"/>
      <w:sz w:val="20"/>
      <w:szCs w:val="20"/>
    </w:rPr>
  </w:style>
  <w:style w:type="paragraph" w:customStyle="1" w:styleId="tajtip">
    <w:name w:val="tajtip"/>
    <w:basedOn w:val="prastasis"/>
    <w:uiPriority w:val="99"/>
    <w:rsid w:val="000A123B"/>
    <w:pPr>
      <w:spacing w:before="100" w:beforeAutospacing="1" w:after="100" w:afterAutospacing="1"/>
    </w:pPr>
    <w:rPr>
      <w:lang w:eastAsia="lt-LT"/>
    </w:rPr>
  </w:style>
  <w:style w:type="paragraph" w:styleId="Debesliotekstas">
    <w:name w:val="Balloon Text"/>
    <w:basedOn w:val="prastasis"/>
    <w:link w:val="DebesliotekstasDiagrama"/>
    <w:uiPriority w:val="99"/>
    <w:semiHidden/>
    <w:rsid w:val="001F25D8"/>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locked/>
    <w:rsid w:val="001F25D8"/>
    <w:rPr>
      <w:rFonts w:ascii="Tahoma" w:hAnsi="Tahoma" w:cs="Tahoma"/>
      <w:sz w:val="16"/>
      <w:szCs w:val="16"/>
    </w:rPr>
  </w:style>
  <w:style w:type="paragraph" w:customStyle="1" w:styleId="Default">
    <w:name w:val="Default"/>
    <w:uiPriority w:val="99"/>
    <w:rsid w:val="007E2F67"/>
    <w:pPr>
      <w:autoSpaceDE w:val="0"/>
      <w:autoSpaceDN w:val="0"/>
      <w:adjustRightInd w:val="0"/>
    </w:pPr>
    <w:rPr>
      <w:rFonts w:ascii="Times New Roman" w:hAnsi="Times New Roman"/>
      <w:color w:val="000000"/>
      <w:sz w:val="24"/>
      <w:szCs w:val="24"/>
    </w:rPr>
  </w:style>
  <w:style w:type="paragraph" w:customStyle="1" w:styleId="tactin">
    <w:name w:val="tactin"/>
    <w:basedOn w:val="prastasis"/>
    <w:uiPriority w:val="99"/>
    <w:rsid w:val="007E2F67"/>
    <w:pPr>
      <w:spacing w:before="100" w:beforeAutospacing="1" w:after="100" w:afterAutospacing="1"/>
    </w:pPr>
    <w:rPr>
      <w:rFonts w:eastAsia="Calibri"/>
      <w:lang w:eastAsia="lt-LT"/>
    </w:rPr>
  </w:style>
  <w:style w:type="paragraph" w:customStyle="1" w:styleId="tajtin">
    <w:name w:val="tajtin"/>
    <w:basedOn w:val="prastasis"/>
    <w:uiPriority w:val="99"/>
    <w:rsid w:val="007E2F67"/>
    <w:pPr>
      <w:spacing w:before="100" w:beforeAutospacing="1" w:after="100" w:afterAutospacing="1"/>
    </w:pPr>
    <w:rPr>
      <w:rFonts w:eastAsia="Calibri"/>
      <w:lang w:eastAsia="lt-LT"/>
    </w:rPr>
  </w:style>
  <w:style w:type="paragraph" w:customStyle="1" w:styleId="BodyText11">
    <w:name w:val="Body Text11"/>
    <w:uiPriority w:val="99"/>
    <w:rsid w:val="002B193A"/>
    <w:pPr>
      <w:autoSpaceDE w:val="0"/>
      <w:autoSpaceDN w:val="0"/>
      <w:adjustRightInd w:val="0"/>
      <w:ind w:firstLine="312"/>
      <w:jc w:val="both"/>
    </w:pPr>
    <w:rPr>
      <w:rFonts w:ascii="TimesLT" w:hAnsi="TimesLT" w:cs="TimesLT"/>
      <w:sz w:val="20"/>
      <w:szCs w:val="20"/>
      <w:lang w:val="en-US" w:eastAsia="en-US"/>
    </w:rPr>
  </w:style>
  <w:style w:type="character" w:customStyle="1" w:styleId="fontstyle21">
    <w:name w:val="fontstyle21"/>
    <w:basedOn w:val="Numatytasispastraiposriftas"/>
    <w:rsid w:val="00F4064A"/>
    <w:rPr>
      <w:rFonts w:ascii="TimesNewRomanPSMT" w:eastAsia="TimesNewRomanPSMT" w:hint="eastAsia"/>
      <w:b w:val="0"/>
      <w:bCs w:val="0"/>
      <w:i w:val="0"/>
      <w:iCs w:val="0"/>
      <w:color w:val="000000"/>
      <w:sz w:val="22"/>
      <w:szCs w:val="22"/>
    </w:rPr>
  </w:style>
  <w:style w:type="character" w:styleId="Hipersaitas">
    <w:name w:val="Hyperlink"/>
    <w:basedOn w:val="Numatytasispastraiposriftas"/>
    <w:uiPriority w:val="99"/>
    <w:rsid w:val="0084205D"/>
    <w:rPr>
      <w:color w:val="0000FF"/>
      <w:u w:val="single"/>
    </w:rPr>
  </w:style>
  <w:style w:type="character" w:customStyle="1" w:styleId="fontstyle01">
    <w:name w:val="fontstyle01"/>
    <w:basedOn w:val="Numatytasispastraiposriftas"/>
    <w:rsid w:val="00761FFF"/>
    <w:rPr>
      <w:rFonts w:ascii="TimesNewRomanPSMT" w:eastAsia="TimesNewRomanPSMT" w:hint="eastAsia"/>
      <w:b w:val="0"/>
      <w:bCs w:val="0"/>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0640785">
      <w:marLeft w:val="0"/>
      <w:marRight w:val="0"/>
      <w:marTop w:val="0"/>
      <w:marBottom w:val="0"/>
      <w:divBdr>
        <w:top w:val="none" w:sz="0" w:space="0" w:color="auto"/>
        <w:left w:val="none" w:sz="0" w:space="0" w:color="auto"/>
        <w:bottom w:val="none" w:sz="0" w:space="0" w:color="auto"/>
        <w:right w:val="none" w:sz="0" w:space="0" w:color="auto"/>
      </w:divBdr>
    </w:div>
    <w:div w:id="420640786">
      <w:marLeft w:val="0"/>
      <w:marRight w:val="0"/>
      <w:marTop w:val="0"/>
      <w:marBottom w:val="0"/>
      <w:divBdr>
        <w:top w:val="none" w:sz="0" w:space="0" w:color="auto"/>
        <w:left w:val="none" w:sz="0" w:space="0" w:color="auto"/>
        <w:bottom w:val="none" w:sz="0" w:space="0" w:color="auto"/>
        <w:right w:val="none" w:sz="0" w:space="0" w:color="auto"/>
      </w:divBdr>
    </w:div>
    <w:div w:id="420640787">
      <w:marLeft w:val="0"/>
      <w:marRight w:val="0"/>
      <w:marTop w:val="0"/>
      <w:marBottom w:val="0"/>
      <w:divBdr>
        <w:top w:val="none" w:sz="0" w:space="0" w:color="auto"/>
        <w:left w:val="none" w:sz="0" w:space="0" w:color="auto"/>
        <w:bottom w:val="none" w:sz="0" w:space="0" w:color="auto"/>
        <w:right w:val="none" w:sz="0" w:space="0" w:color="auto"/>
      </w:divBdr>
    </w:div>
    <w:div w:id="420640788">
      <w:marLeft w:val="0"/>
      <w:marRight w:val="0"/>
      <w:marTop w:val="0"/>
      <w:marBottom w:val="0"/>
      <w:divBdr>
        <w:top w:val="none" w:sz="0" w:space="0" w:color="auto"/>
        <w:left w:val="none" w:sz="0" w:space="0" w:color="auto"/>
        <w:bottom w:val="none" w:sz="0" w:space="0" w:color="auto"/>
        <w:right w:val="none" w:sz="0" w:space="0" w:color="auto"/>
      </w:divBdr>
    </w:div>
    <w:div w:id="420640789">
      <w:marLeft w:val="0"/>
      <w:marRight w:val="0"/>
      <w:marTop w:val="0"/>
      <w:marBottom w:val="0"/>
      <w:divBdr>
        <w:top w:val="none" w:sz="0" w:space="0" w:color="auto"/>
        <w:left w:val="none" w:sz="0" w:space="0" w:color="auto"/>
        <w:bottom w:val="none" w:sz="0" w:space="0" w:color="auto"/>
        <w:right w:val="none" w:sz="0" w:space="0" w:color="auto"/>
      </w:divBdr>
    </w:div>
    <w:div w:id="420640790">
      <w:marLeft w:val="0"/>
      <w:marRight w:val="0"/>
      <w:marTop w:val="0"/>
      <w:marBottom w:val="0"/>
      <w:divBdr>
        <w:top w:val="none" w:sz="0" w:space="0" w:color="auto"/>
        <w:left w:val="none" w:sz="0" w:space="0" w:color="auto"/>
        <w:bottom w:val="none" w:sz="0" w:space="0" w:color="auto"/>
        <w:right w:val="none" w:sz="0" w:space="0" w:color="auto"/>
      </w:divBdr>
    </w:div>
    <w:div w:id="908615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eader" Target="head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15</Pages>
  <Words>23963</Words>
  <Characters>13660</Characters>
  <Application>Microsoft Office Word</Application>
  <DocSecurity>0</DocSecurity>
  <Lines>113</Lines>
  <Paragraphs>75</Paragraphs>
  <ScaleCrop>false</ScaleCrop>
  <HeadingPairs>
    <vt:vector size="2" baseType="variant">
      <vt:variant>
        <vt:lpstr>Pavadinimas</vt:lpstr>
      </vt:variant>
      <vt:variant>
        <vt:i4>1</vt:i4>
      </vt:variant>
    </vt:vector>
  </HeadingPairs>
  <TitlesOfParts>
    <vt:vector size="1" baseType="lpstr">
      <vt:lpstr/>
    </vt:vector>
  </TitlesOfParts>
  <Company>...</Company>
  <LinksUpToDate>false</LinksUpToDate>
  <CharactersWithSpaces>37548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Arūnas Stasiūnas - VVG „Nemunas“</dc:creator>
  <cp:lastModifiedBy>LAIMINA AUŠTRIENĖ</cp:lastModifiedBy>
  <cp:revision>2</cp:revision>
  <cp:lastPrinted>2018-07-31T20:26:00Z</cp:lastPrinted>
  <dcterms:created xsi:type="dcterms:W3CDTF">2022-09-07T20:48:00Z</dcterms:created>
  <dcterms:modified xsi:type="dcterms:W3CDTF">2022-09-07T20:48:00Z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0x010100CE55E30A3F19C444B23AF4B32FBF7BB4</vt:lpwstr>
  </property>
</Properties>
</file>